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EastAsia" w:hAnsi="Arial" w:cs="Arial"/>
          <w:color w:val="auto"/>
          <w:sz w:val="28"/>
          <w:szCs w:val="28"/>
        </w:rPr>
        <w:id w:val="-1497021394"/>
        <w:docPartObj>
          <w:docPartGallery w:val="Table of Contents"/>
          <w:docPartUnique/>
        </w:docPartObj>
      </w:sdtPr>
      <w:sdtEndPr>
        <w:rPr>
          <w:b/>
          <w:bCs/>
          <w:noProof/>
        </w:rPr>
      </w:sdtEndPr>
      <w:sdtContent>
        <w:p w14:paraId="32DC8CF8" w14:textId="1B7E327A" w:rsidR="0077311B" w:rsidRPr="00AE505B" w:rsidRDefault="0077311B">
          <w:pPr>
            <w:pStyle w:val="TOCHeading"/>
            <w:rPr>
              <w:rFonts w:ascii="Arial" w:hAnsi="Arial" w:cs="Arial"/>
              <w:color w:val="auto"/>
              <w:sz w:val="28"/>
              <w:szCs w:val="28"/>
            </w:rPr>
          </w:pPr>
          <w:r w:rsidRPr="00AE505B">
            <w:rPr>
              <w:rFonts w:ascii="Arial" w:hAnsi="Arial" w:cs="Arial"/>
              <w:color w:val="auto"/>
              <w:sz w:val="28"/>
              <w:szCs w:val="28"/>
            </w:rPr>
            <w:t>Contents</w:t>
          </w:r>
        </w:p>
        <w:p w14:paraId="4DBAEB98" w14:textId="07763E6F" w:rsidR="00AE505B" w:rsidRPr="00AE505B" w:rsidRDefault="00AE505B">
          <w:pPr>
            <w:pStyle w:val="TOC1"/>
            <w:tabs>
              <w:tab w:val="right" w:leader="dot" w:pos="9350"/>
            </w:tabs>
            <w:rPr>
              <w:rFonts w:cs="Arial"/>
              <w:noProof/>
              <w:szCs w:val="28"/>
            </w:rPr>
          </w:pPr>
          <w:r w:rsidRPr="00AE505B">
            <w:rPr>
              <w:rFonts w:cs="Arial"/>
              <w:szCs w:val="28"/>
            </w:rPr>
            <w:fldChar w:fldCharType="begin"/>
          </w:r>
          <w:r w:rsidRPr="00AE505B">
            <w:rPr>
              <w:rFonts w:cs="Arial"/>
              <w:szCs w:val="28"/>
            </w:rPr>
            <w:instrText xml:space="preserve"> TOC \o "1-3" \h \z \u </w:instrText>
          </w:r>
          <w:r w:rsidRPr="00AE505B">
            <w:rPr>
              <w:rFonts w:cs="Arial"/>
              <w:szCs w:val="28"/>
            </w:rPr>
            <w:fldChar w:fldCharType="separate"/>
          </w:r>
          <w:hyperlink w:anchor="_Toc58945933" w:history="1">
            <w:r w:rsidRPr="00AE505B">
              <w:rPr>
                <w:rStyle w:val="Hyperlink"/>
                <w:rFonts w:cs="Arial"/>
                <w:noProof/>
                <w:szCs w:val="28"/>
              </w:rPr>
              <w:t>Introduction</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_Toc58945933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2</w:t>
            </w:r>
            <w:r w:rsidRPr="00AE505B">
              <w:rPr>
                <w:rFonts w:cs="Arial"/>
                <w:noProof/>
                <w:webHidden/>
                <w:szCs w:val="28"/>
              </w:rPr>
              <w:fldChar w:fldCharType="end"/>
            </w:r>
          </w:hyperlink>
        </w:p>
        <w:p w14:paraId="16ED0DEC" w14:textId="4CAF69AB" w:rsidR="00AE505B" w:rsidRPr="00AE505B" w:rsidRDefault="00AE505B">
          <w:pPr>
            <w:pStyle w:val="TOC1"/>
            <w:tabs>
              <w:tab w:val="right" w:leader="dot" w:pos="9350"/>
            </w:tabs>
            <w:rPr>
              <w:rFonts w:cs="Arial"/>
              <w:noProof/>
              <w:szCs w:val="28"/>
            </w:rPr>
          </w:pPr>
          <w:hyperlink w:anchor="_Toc58945934" w:history="1">
            <w:r w:rsidRPr="00AE505B">
              <w:rPr>
                <w:rStyle w:val="Hyperlink"/>
                <w:rFonts w:cs="Arial"/>
                <w:noProof/>
                <w:szCs w:val="28"/>
              </w:rPr>
              <w:t>Lesson Goals</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_Toc58945934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2</w:t>
            </w:r>
            <w:r w:rsidRPr="00AE505B">
              <w:rPr>
                <w:rFonts w:cs="Arial"/>
                <w:noProof/>
                <w:webHidden/>
                <w:szCs w:val="28"/>
              </w:rPr>
              <w:fldChar w:fldCharType="end"/>
            </w:r>
          </w:hyperlink>
        </w:p>
        <w:p w14:paraId="1F3BD933" w14:textId="3B8B331A" w:rsidR="00AE505B" w:rsidRPr="00AE505B" w:rsidRDefault="00AE505B">
          <w:pPr>
            <w:pStyle w:val="TOC1"/>
            <w:tabs>
              <w:tab w:val="right" w:leader="dot" w:pos="9350"/>
            </w:tabs>
            <w:rPr>
              <w:rFonts w:cs="Arial"/>
              <w:noProof/>
              <w:szCs w:val="28"/>
            </w:rPr>
          </w:pPr>
          <w:hyperlink w:anchor="_Toc58945935" w:history="1">
            <w:r w:rsidRPr="00AE505B">
              <w:rPr>
                <w:rStyle w:val="Hyperlink"/>
                <w:rFonts w:cs="Arial"/>
                <w:noProof/>
                <w:szCs w:val="28"/>
              </w:rPr>
              <w:t>Medication Management</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_Toc58945935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2</w:t>
            </w:r>
            <w:r w:rsidRPr="00AE505B">
              <w:rPr>
                <w:rFonts w:cs="Arial"/>
                <w:noProof/>
                <w:webHidden/>
                <w:szCs w:val="28"/>
              </w:rPr>
              <w:fldChar w:fldCharType="end"/>
            </w:r>
          </w:hyperlink>
        </w:p>
        <w:p w14:paraId="5608316C" w14:textId="7AE444E8" w:rsidR="00AE505B" w:rsidRPr="00AE505B" w:rsidRDefault="00AE505B" w:rsidP="00D33EED">
          <w:pPr>
            <w:pStyle w:val="TOC2"/>
          </w:pPr>
          <w:hyperlink w:anchor="_Toc58945936" w:history="1">
            <w:r w:rsidRPr="00AE505B">
              <w:rPr>
                <w:rStyle w:val="Hyperlink"/>
              </w:rPr>
              <w:t>Identification</w:t>
            </w:r>
            <w:r w:rsidRPr="00AE505B">
              <w:rPr>
                <w:webHidden/>
              </w:rPr>
              <w:tab/>
            </w:r>
            <w:r w:rsidRPr="00AE505B">
              <w:rPr>
                <w:webHidden/>
              </w:rPr>
              <w:fldChar w:fldCharType="begin"/>
            </w:r>
            <w:r w:rsidRPr="00AE505B">
              <w:rPr>
                <w:webHidden/>
              </w:rPr>
              <w:instrText xml:space="preserve"> PAGEREF _Toc58945936 \h </w:instrText>
            </w:r>
            <w:r w:rsidRPr="00AE505B">
              <w:rPr>
                <w:webHidden/>
              </w:rPr>
            </w:r>
            <w:r w:rsidRPr="00AE505B">
              <w:rPr>
                <w:webHidden/>
              </w:rPr>
              <w:fldChar w:fldCharType="separate"/>
            </w:r>
            <w:r w:rsidR="00E75D4F">
              <w:rPr>
                <w:webHidden/>
              </w:rPr>
              <w:t>3</w:t>
            </w:r>
            <w:r w:rsidRPr="00AE505B">
              <w:rPr>
                <w:webHidden/>
              </w:rPr>
              <w:fldChar w:fldCharType="end"/>
            </w:r>
          </w:hyperlink>
        </w:p>
        <w:p w14:paraId="135CE968" w14:textId="5243FBB0" w:rsidR="00AE505B" w:rsidRPr="00AE505B" w:rsidRDefault="00AE505B" w:rsidP="00D33EED">
          <w:pPr>
            <w:pStyle w:val="TOC2"/>
          </w:pPr>
          <w:hyperlink w:anchor="_Toc58945937" w:history="1">
            <w:r w:rsidRPr="00AE505B">
              <w:rPr>
                <w:rStyle w:val="Hyperlink"/>
              </w:rPr>
              <w:t>Pharmacy Accommodations</w:t>
            </w:r>
            <w:r w:rsidRPr="00AE505B">
              <w:rPr>
                <w:webHidden/>
              </w:rPr>
              <w:tab/>
            </w:r>
            <w:r w:rsidRPr="00AE505B">
              <w:rPr>
                <w:webHidden/>
              </w:rPr>
              <w:fldChar w:fldCharType="begin"/>
            </w:r>
            <w:r w:rsidRPr="00AE505B">
              <w:rPr>
                <w:webHidden/>
              </w:rPr>
              <w:instrText xml:space="preserve"> PAGEREF _Toc58945937 \h </w:instrText>
            </w:r>
            <w:r w:rsidRPr="00AE505B">
              <w:rPr>
                <w:webHidden/>
              </w:rPr>
            </w:r>
            <w:r w:rsidRPr="00AE505B">
              <w:rPr>
                <w:webHidden/>
              </w:rPr>
              <w:fldChar w:fldCharType="separate"/>
            </w:r>
            <w:r w:rsidR="00E75D4F">
              <w:rPr>
                <w:webHidden/>
              </w:rPr>
              <w:t>4</w:t>
            </w:r>
            <w:r w:rsidRPr="00AE505B">
              <w:rPr>
                <w:webHidden/>
              </w:rPr>
              <w:fldChar w:fldCharType="end"/>
            </w:r>
          </w:hyperlink>
        </w:p>
        <w:p w14:paraId="6E730735" w14:textId="5AF664C7" w:rsidR="00AE505B" w:rsidRPr="00AE505B" w:rsidRDefault="00AE505B" w:rsidP="00D33EED">
          <w:pPr>
            <w:pStyle w:val="TOC2"/>
          </w:pPr>
          <w:hyperlink w:anchor="_Toc58945938" w:history="1">
            <w:r w:rsidRPr="00AE505B">
              <w:rPr>
                <w:rStyle w:val="Hyperlink"/>
              </w:rPr>
              <w:t>Audio Labels</w:t>
            </w:r>
            <w:r w:rsidRPr="00AE505B">
              <w:rPr>
                <w:webHidden/>
              </w:rPr>
              <w:tab/>
            </w:r>
            <w:r w:rsidRPr="00AE505B">
              <w:rPr>
                <w:webHidden/>
              </w:rPr>
              <w:fldChar w:fldCharType="begin"/>
            </w:r>
            <w:r w:rsidRPr="00AE505B">
              <w:rPr>
                <w:webHidden/>
              </w:rPr>
              <w:instrText xml:space="preserve"> PAGEREF _Toc58945938 \h </w:instrText>
            </w:r>
            <w:r w:rsidRPr="00AE505B">
              <w:rPr>
                <w:webHidden/>
              </w:rPr>
            </w:r>
            <w:r w:rsidRPr="00AE505B">
              <w:rPr>
                <w:webHidden/>
              </w:rPr>
              <w:fldChar w:fldCharType="separate"/>
            </w:r>
            <w:r w:rsidR="00E75D4F">
              <w:rPr>
                <w:webHidden/>
              </w:rPr>
              <w:t>5</w:t>
            </w:r>
            <w:r w:rsidRPr="00AE505B">
              <w:rPr>
                <w:webHidden/>
              </w:rPr>
              <w:fldChar w:fldCharType="end"/>
            </w:r>
          </w:hyperlink>
        </w:p>
        <w:p w14:paraId="4DE86095" w14:textId="40E9ACED" w:rsidR="00AE505B" w:rsidRPr="00AE505B" w:rsidRDefault="00AE505B" w:rsidP="00D33EED">
          <w:pPr>
            <w:pStyle w:val="TOC2"/>
          </w:pPr>
          <w:hyperlink w:anchor="_Toc58945939" w:history="1">
            <w:r w:rsidRPr="00AE505B">
              <w:rPr>
                <w:rStyle w:val="Hyperlink"/>
              </w:rPr>
              <w:t>Taking Medications</w:t>
            </w:r>
            <w:r w:rsidRPr="00AE505B">
              <w:rPr>
                <w:webHidden/>
              </w:rPr>
              <w:tab/>
            </w:r>
            <w:r w:rsidRPr="00AE505B">
              <w:rPr>
                <w:webHidden/>
              </w:rPr>
              <w:fldChar w:fldCharType="begin"/>
            </w:r>
            <w:r w:rsidRPr="00AE505B">
              <w:rPr>
                <w:webHidden/>
              </w:rPr>
              <w:instrText xml:space="preserve"> PAGEREF _Toc58945939 \h </w:instrText>
            </w:r>
            <w:r w:rsidRPr="00AE505B">
              <w:rPr>
                <w:webHidden/>
              </w:rPr>
            </w:r>
            <w:r w:rsidRPr="00AE505B">
              <w:rPr>
                <w:webHidden/>
              </w:rPr>
              <w:fldChar w:fldCharType="separate"/>
            </w:r>
            <w:r w:rsidR="00E75D4F">
              <w:rPr>
                <w:webHidden/>
              </w:rPr>
              <w:t>6</w:t>
            </w:r>
            <w:r w:rsidRPr="00AE505B">
              <w:rPr>
                <w:webHidden/>
              </w:rPr>
              <w:fldChar w:fldCharType="end"/>
            </w:r>
          </w:hyperlink>
        </w:p>
        <w:p w14:paraId="66CE165C" w14:textId="77F949E2" w:rsidR="00AE505B" w:rsidRPr="00D33EED" w:rsidRDefault="00AE505B" w:rsidP="00D33EED">
          <w:pPr>
            <w:pStyle w:val="TOC2"/>
          </w:pPr>
          <w:hyperlink w:anchor="_Toc58945940" w:history="1">
            <w:r w:rsidRPr="00D33EED">
              <w:rPr>
                <w:rStyle w:val="Hyperlink"/>
              </w:rPr>
              <w:t>Diabetes</w:t>
            </w:r>
            <w:r w:rsidRPr="00D33EED">
              <w:rPr>
                <w:rStyle w:val="Hyperlink"/>
                <w:b/>
                <w:bCs/>
              </w:rPr>
              <w:t xml:space="preserve"> </w:t>
            </w:r>
            <w:r w:rsidRPr="00D33EED">
              <w:rPr>
                <w:rStyle w:val="Hyperlink"/>
              </w:rPr>
              <w:t>Management</w:t>
            </w:r>
            <w:r w:rsidRPr="00D33EED">
              <w:rPr>
                <w:rStyle w:val="Hyperlink"/>
                <w:b/>
                <w:bCs/>
              </w:rPr>
              <w:t xml:space="preserve"> </w:t>
            </w:r>
            <w:r w:rsidRPr="00D33EED">
              <w:rPr>
                <w:webHidden/>
              </w:rPr>
              <w:tab/>
            </w:r>
            <w:r w:rsidRPr="00D33EED">
              <w:rPr>
                <w:webHidden/>
              </w:rPr>
              <w:fldChar w:fldCharType="begin"/>
            </w:r>
            <w:r w:rsidRPr="00D33EED">
              <w:rPr>
                <w:webHidden/>
              </w:rPr>
              <w:instrText xml:space="preserve"> PAGEREF _Toc58945940 \h </w:instrText>
            </w:r>
            <w:r w:rsidRPr="00D33EED">
              <w:rPr>
                <w:webHidden/>
              </w:rPr>
            </w:r>
            <w:r w:rsidRPr="00D33EED">
              <w:rPr>
                <w:webHidden/>
              </w:rPr>
              <w:fldChar w:fldCharType="separate"/>
            </w:r>
            <w:r w:rsidR="00E75D4F">
              <w:rPr>
                <w:webHidden/>
              </w:rPr>
              <w:t>6</w:t>
            </w:r>
            <w:r w:rsidRPr="00D33EED">
              <w:rPr>
                <w:webHidden/>
              </w:rPr>
              <w:fldChar w:fldCharType="end"/>
            </w:r>
          </w:hyperlink>
        </w:p>
        <w:p w14:paraId="0B3CA649" w14:textId="2492DA6F" w:rsidR="00AE505B" w:rsidRPr="00AE505B" w:rsidRDefault="00AE505B">
          <w:pPr>
            <w:pStyle w:val="TOC3"/>
            <w:tabs>
              <w:tab w:val="right" w:leader="dot" w:pos="9350"/>
            </w:tabs>
            <w:rPr>
              <w:rFonts w:cs="Arial"/>
              <w:noProof/>
              <w:szCs w:val="28"/>
            </w:rPr>
          </w:pPr>
          <w:hyperlink w:anchor="_Toc58945941" w:history="1">
            <w:r w:rsidRPr="00AE505B">
              <w:rPr>
                <w:rStyle w:val="Hyperlink"/>
                <w:rFonts w:cs="Arial"/>
                <w:noProof/>
                <w:szCs w:val="28"/>
              </w:rPr>
              <w:t>Time Management</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_Toc58945941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7</w:t>
            </w:r>
            <w:r w:rsidRPr="00AE505B">
              <w:rPr>
                <w:rFonts w:cs="Arial"/>
                <w:noProof/>
                <w:webHidden/>
                <w:szCs w:val="28"/>
              </w:rPr>
              <w:fldChar w:fldCharType="end"/>
            </w:r>
          </w:hyperlink>
        </w:p>
        <w:p w14:paraId="30C3F059" w14:textId="18AAA9E5" w:rsidR="00AE505B" w:rsidRPr="00AE505B" w:rsidRDefault="00AE505B" w:rsidP="00D33EED">
          <w:pPr>
            <w:pStyle w:val="TOC2"/>
          </w:pPr>
          <w:hyperlink w:anchor="_Toc58945942" w:history="1">
            <w:r w:rsidRPr="00AE505B">
              <w:rPr>
                <w:rStyle w:val="Hyperlink"/>
              </w:rPr>
              <w:t>Telling Time</w:t>
            </w:r>
            <w:r w:rsidRPr="00AE505B">
              <w:rPr>
                <w:webHidden/>
              </w:rPr>
              <w:tab/>
            </w:r>
            <w:r w:rsidRPr="00AE505B">
              <w:rPr>
                <w:webHidden/>
              </w:rPr>
              <w:fldChar w:fldCharType="begin"/>
            </w:r>
            <w:r w:rsidRPr="00AE505B">
              <w:rPr>
                <w:webHidden/>
              </w:rPr>
              <w:instrText xml:space="preserve"> PAGEREF _Toc58945942 \h </w:instrText>
            </w:r>
            <w:r w:rsidRPr="00AE505B">
              <w:rPr>
                <w:webHidden/>
              </w:rPr>
            </w:r>
            <w:r w:rsidRPr="00AE505B">
              <w:rPr>
                <w:webHidden/>
              </w:rPr>
              <w:fldChar w:fldCharType="separate"/>
            </w:r>
            <w:r w:rsidR="00E75D4F">
              <w:rPr>
                <w:webHidden/>
              </w:rPr>
              <w:t>7</w:t>
            </w:r>
            <w:r w:rsidRPr="00AE505B">
              <w:rPr>
                <w:webHidden/>
              </w:rPr>
              <w:fldChar w:fldCharType="end"/>
            </w:r>
          </w:hyperlink>
        </w:p>
        <w:p w14:paraId="67E85827" w14:textId="6D484C3E" w:rsidR="00AE505B" w:rsidRPr="00AE505B" w:rsidRDefault="00AE505B" w:rsidP="00D33EED">
          <w:pPr>
            <w:pStyle w:val="TOC2"/>
          </w:pPr>
          <w:hyperlink w:anchor="_Toc58945943" w:history="1">
            <w:r w:rsidRPr="00AE505B">
              <w:rPr>
                <w:rStyle w:val="Hyperlink"/>
              </w:rPr>
              <w:t>Calendars</w:t>
            </w:r>
            <w:r w:rsidRPr="00AE505B">
              <w:rPr>
                <w:webHidden/>
              </w:rPr>
              <w:tab/>
            </w:r>
            <w:r w:rsidRPr="00AE505B">
              <w:rPr>
                <w:webHidden/>
              </w:rPr>
              <w:fldChar w:fldCharType="begin"/>
            </w:r>
            <w:r w:rsidRPr="00AE505B">
              <w:rPr>
                <w:webHidden/>
              </w:rPr>
              <w:instrText xml:space="preserve"> PAGEREF _Toc58945943 \h </w:instrText>
            </w:r>
            <w:r w:rsidRPr="00AE505B">
              <w:rPr>
                <w:webHidden/>
              </w:rPr>
            </w:r>
            <w:r w:rsidRPr="00AE505B">
              <w:rPr>
                <w:webHidden/>
              </w:rPr>
              <w:fldChar w:fldCharType="separate"/>
            </w:r>
            <w:r w:rsidR="00E75D4F">
              <w:rPr>
                <w:webHidden/>
              </w:rPr>
              <w:t>10</w:t>
            </w:r>
            <w:r w:rsidRPr="00AE505B">
              <w:rPr>
                <w:webHidden/>
              </w:rPr>
              <w:fldChar w:fldCharType="end"/>
            </w:r>
          </w:hyperlink>
        </w:p>
        <w:p w14:paraId="578AB77E" w14:textId="2114F6CD" w:rsidR="00AE505B" w:rsidRPr="00AE505B" w:rsidRDefault="00AE505B">
          <w:pPr>
            <w:pStyle w:val="TOC1"/>
            <w:tabs>
              <w:tab w:val="right" w:leader="dot" w:pos="9350"/>
            </w:tabs>
            <w:rPr>
              <w:rFonts w:cs="Arial"/>
              <w:noProof/>
              <w:szCs w:val="28"/>
            </w:rPr>
          </w:pPr>
          <w:hyperlink w:anchor="_Toc58945944" w:history="1">
            <w:r w:rsidRPr="00AE505B">
              <w:rPr>
                <w:rStyle w:val="Hyperlink"/>
                <w:rFonts w:cs="Arial"/>
                <w:noProof/>
                <w:szCs w:val="28"/>
              </w:rPr>
              <w:t>Telephone Communication</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_Toc58945944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11</w:t>
            </w:r>
            <w:r w:rsidRPr="00AE505B">
              <w:rPr>
                <w:rFonts w:cs="Arial"/>
                <w:noProof/>
                <w:webHidden/>
                <w:szCs w:val="28"/>
              </w:rPr>
              <w:fldChar w:fldCharType="end"/>
            </w:r>
          </w:hyperlink>
        </w:p>
        <w:p w14:paraId="7FAE491E" w14:textId="6D7E2C50" w:rsidR="00AE505B" w:rsidRPr="00AE505B" w:rsidRDefault="00AE505B" w:rsidP="00D33EED">
          <w:pPr>
            <w:pStyle w:val="TOC2"/>
          </w:pPr>
          <w:hyperlink w:anchor="_Toc58945945" w:history="1">
            <w:r w:rsidRPr="00AE505B">
              <w:rPr>
                <w:rStyle w:val="Hyperlink"/>
              </w:rPr>
              <w:t>Cell Phones and Smartphones</w:t>
            </w:r>
            <w:r w:rsidRPr="00AE505B">
              <w:rPr>
                <w:webHidden/>
              </w:rPr>
              <w:tab/>
            </w:r>
            <w:r w:rsidRPr="00AE505B">
              <w:rPr>
                <w:webHidden/>
              </w:rPr>
              <w:fldChar w:fldCharType="begin"/>
            </w:r>
            <w:r w:rsidRPr="00AE505B">
              <w:rPr>
                <w:webHidden/>
              </w:rPr>
              <w:instrText xml:space="preserve"> PAGEREF _Toc58945945 \h </w:instrText>
            </w:r>
            <w:r w:rsidRPr="00AE505B">
              <w:rPr>
                <w:webHidden/>
              </w:rPr>
            </w:r>
            <w:r w:rsidRPr="00AE505B">
              <w:rPr>
                <w:webHidden/>
              </w:rPr>
              <w:fldChar w:fldCharType="separate"/>
            </w:r>
            <w:r w:rsidR="00E75D4F">
              <w:rPr>
                <w:webHidden/>
              </w:rPr>
              <w:t>13</w:t>
            </w:r>
            <w:r w:rsidRPr="00AE505B">
              <w:rPr>
                <w:webHidden/>
              </w:rPr>
              <w:fldChar w:fldCharType="end"/>
            </w:r>
          </w:hyperlink>
        </w:p>
        <w:p w14:paraId="5C37F6C3" w14:textId="170F87E0" w:rsidR="00AE505B" w:rsidRPr="00AE505B" w:rsidRDefault="00AE505B">
          <w:pPr>
            <w:pStyle w:val="TOC1"/>
            <w:tabs>
              <w:tab w:val="right" w:leader="dot" w:pos="9350"/>
            </w:tabs>
            <w:rPr>
              <w:rFonts w:cs="Arial"/>
              <w:noProof/>
              <w:szCs w:val="28"/>
            </w:rPr>
          </w:pPr>
          <w:hyperlink w:anchor="_Toc58945946" w:history="1">
            <w:r w:rsidRPr="00AE505B">
              <w:rPr>
                <w:rStyle w:val="Hyperlink"/>
                <w:rFonts w:cs="Arial"/>
                <w:noProof/>
                <w:szCs w:val="28"/>
              </w:rPr>
              <w:t>Money Identification</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_Toc58945946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14</w:t>
            </w:r>
            <w:r w:rsidRPr="00AE505B">
              <w:rPr>
                <w:rFonts w:cs="Arial"/>
                <w:noProof/>
                <w:webHidden/>
                <w:szCs w:val="28"/>
              </w:rPr>
              <w:fldChar w:fldCharType="end"/>
            </w:r>
          </w:hyperlink>
        </w:p>
        <w:p w14:paraId="6A028236" w14:textId="257FBDE5" w:rsidR="00AE505B" w:rsidRPr="00AE505B" w:rsidRDefault="00AE505B">
          <w:pPr>
            <w:pStyle w:val="TOC1"/>
            <w:tabs>
              <w:tab w:val="right" w:leader="dot" w:pos="9350"/>
            </w:tabs>
            <w:rPr>
              <w:rFonts w:cs="Arial"/>
              <w:noProof/>
              <w:szCs w:val="28"/>
            </w:rPr>
          </w:pPr>
          <w:hyperlink w:anchor="_Toc58945947" w:history="1">
            <w:r w:rsidRPr="00AE505B">
              <w:rPr>
                <w:rStyle w:val="Hyperlink"/>
                <w:rFonts w:cs="Arial"/>
                <w:noProof/>
                <w:szCs w:val="28"/>
              </w:rPr>
              <w:t>Signatures</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_Toc58945947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16</w:t>
            </w:r>
            <w:r w:rsidRPr="00AE505B">
              <w:rPr>
                <w:rFonts w:cs="Arial"/>
                <w:noProof/>
                <w:webHidden/>
                <w:szCs w:val="28"/>
              </w:rPr>
              <w:fldChar w:fldCharType="end"/>
            </w:r>
          </w:hyperlink>
        </w:p>
        <w:p w14:paraId="7D4A369E" w14:textId="38FAA70B" w:rsidR="00AE505B" w:rsidRPr="00AE505B" w:rsidRDefault="00AE505B">
          <w:pPr>
            <w:pStyle w:val="TOC1"/>
            <w:tabs>
              <w:tab w:val="right" w:leader="dot" w:pos="9350"/>
            </w:tabs>
            <w:rPr>
              <w:rFonts w:cs="Arial"/>
              <w:noProof/>
              <w:szCs w:val="28"/>
            </w:rPr>
          </w:pPr>
          <w:hyperlink w:anchor="_Toc58945948" w:history="1">
            <w:r w:rsidRPr="00AE505B">
              <w:rPr>
                <w:rStyle w:val="Hyperlink"/>
                <w:rFonts w:cs="Arial"/>
                <w:noProof/>
                <w:szCs w:val="28"/>
              </w:rPr>
              <w:t>Summary</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_Toc58945948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18</w:t>
            </w:r>
            <w:r w:rsidRPr="00AE505B">
              <w:rPr>
                <w:rFonts w:cs="Arial"/>
                <w:noProof/>
                <w:webHidden/>
                <w:szCs w:val="28"/>
              </w:rPr>
              <w:fldChar w:fldCharType="end"/>
            </w:r>
          </w:hyperlink>
        </w:p>
        <w:p w14:paraId="231E45E9" w14:textId="78A84DD1" w:rsidR="00AE505B" w:rsidRPr="00AE505B" w:rsidRDefault="00AE505B">
          <w:pPr>
            <w:pStyle w:val="TOC1"/>
            <w:tabs>
              <w:tab w:val="right" w:leader="dot" w:pos="9350"/>
            </w:tabs>
            <w:rPr>
              <w:rFonts w:cs="Arial"/>
              <w:noProof/>
              <w:szCs w:val="28"/>
            </w:rPr>
          </w:pPr>
          <w:hyperlink w:anchor="_Toc58945949" w:history="1">
            <w:r w:rsidRPr="00AE505B">
              <w:rPr>
                <w:rStyle w:val="Hyperlink"/>
                <w:rFonts w:cs="Arial"/>
                <w:noProof/>
                <w:szCs w:val="28"/>
              </w:rPr>
              <w:t>Suggested Activities</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_Toc58945949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19</w:t>
            </w:r>
            <w:r w:rsidRPr="00AE505B">
              <w:rPr>
                <w:rFonts w:cs="Arial"/>
                <w:noProof/>
                <w:webHidden/>
                <w:szCs w:val="28"/>
              </w:rPr>
              <w:fldChar w:fldCharType="end"/>
            </w:r>
          </w:hyperlink>
        </w:p>
        <w:p w14:paraId="5B6CAE85" w14:textId="7E29FBAD" w:rsidR="00AE505B" w:rsidRPr="00AE505B" w:rsidRDefault="00AE505B">
          <w:pPr>
            <w:pStyle w:val="TOC1"/>
            <w:tabs>
              <w:tab w:val="right" w:leader="dot" w:pos="9350"/>
            </w:tabs>
            <w:rPr>
              <w:rFonts w:cs="Arial"/>
              <w:noProof/>
              <w:szCs w:val="28"/>
            </w:rPr>
          </w:pPr>
          <w:hyperlink w:anchor="_Toc58945950" w:history="1">
            <w:r w:rsidRPr="00AE505B">
              <w:rPr>
                <w:rStyle w:val="Hyperlink"/>
                <w:rFonts w:cs="Arial"/>
                <w:noProof/>
                <w:szCs w:val="28"/>
              </w:rPr>
              <w:t>Resources</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_Toc58945950 \h </w:instrText>
            </w:r>
            <w:r w:rsidRPr="00AE505B">
              <w:rPr>
                <w:rFonts w:cs="Arial"/>
                <w:noProof/>
                <w:webHidden/>
                <w:szCs w:val="28"/>
              </w:rPr>
            </w:r>
            <w:r w:rsidRPr="00AE505B">
              <w:rPr>
                <w:rFonts w:cs="Arial"/>
                <w:noProof/>
                <w:webHidden/>
                <w:szCs w:val="28"/>
              </w:rPr>
              <w:fldChar w:fldCharType="separate"/>
            </w:r>
            <w:r w:rsidR="00E75D4F">
              <w:rPr>
                <w:rFonts w:cs="Arial"/>
                <w:noProof/>
                <w:webHidden/>
                <w:szCs w:val="28"/>
              </w:rPr>
              <w:t>19</w:t>
            </w:r>
            <w:r w:rsidRPr="00AE505B">
              <w:rPr>
                <w:rFonts w:cs="Arial"/>
                <w:noProof/>
                <w:webHidden/>
                <w:szCs w:val="28"/>
              </w:rPr>
              <w:fldChar w:fldCharType="end"/>
            </w:r>
          </w:hyperlink>
        </w:p>
        <w:p w14:paraId="5218E6C0" w14:textId="73700AF7" w:rsidR="0077311B" w:rsidRPr="00AE505B" w:rsidRDefault="00AE505B">
          <w:pPr>
            <w:rPr>
              <w:rFonts w:cs="Arial"/>
              <w:szCs w:val="28"/>
            </w:rPr>
          </w:pPr>
          <w:r w:rsidRPr="00AE505B">
            <w:rPr>
              <w:rFonts w:cs="Arial"/>
              <w:szCs w:val="28"/>
            </w:rPr>
            <w:fldChar w:fldCharType="end"/>
          </w:r>
        </w:p>
      </w:sdtContent>
    </w:sdt>
    <w:p w14:paraId="4EF9FA83" w14:textId="77777777" w:rsidR="00AE505B" w:rsidRDefault="00AE505B">
      <w:pPr>
        <w:rPr>
          <w:rFonts w:cs="Arial"/>
          <w:b/>
          <w:bCs/>
          <w:color w:val="000000" w:themeColor="text1"/>
          <w:sz w:val="44"/>
          <w:szCs w:val="44"/>
        </w:rPr>
      </w:pPr>
      <w:r>
        <w:rPr>
          <w:sz w:val="44"/>
          <w:szCs w:val="44"/>
        </w:rPr>
        <w:br w:type="page"/>
      </w:r>
    </w:p>
    <w:p w14:paraId="695C119C" w14:textId="79D08136" w:rsidR="00045C81" w:rsidRPr="005F42DE" w:rsidRDefault="00003B43" w:rsidP="00165116">
      <w:pPr>
        <w:pStyle w:val="Heading1"/>
      </w:pPr>
      <w:r w:rsidRPr="005F42DE">
        <w:lastRenderedPageBreak/>
        <w:t>Lesson 10: Five Essential Tasks</w:t>
      </w:r>
    </w:p>
    <w:p w14:paraId="0C1C69E9" w14:textId="77777777" w:rsidR="00161CFE" w:rsidRPr="005F42DE" w:rsidRDefault="00161CFE" w:rsidP="00165116">
      <w:pPr>
        <w:pStyle w:val="Heading2"/>
      </w:pPr>
      <w:bookmarkStart w:id="0" w:name="_Toc58945933"/>
      <w:r w:rsidRPr="005F42DE">
        <w:t>Introduction</w:t>
      </w:r>
      <w:bookmarkEnd w:id="0"/>
    </w:p>
    <w:p w14:paraId="3917DA20" w14:textId="5256AF69" w:rsidR="00003B43" w:rsidRPr="003272D6" w:rsidRDefault="00BF5176" w:rsidP="0077311B">
      <w:r w:rsidRPr="00463948">
        <w:t>Many tasks</w:t>
      </w:r>
      <w:r w:rsidR="00003B43" w:rsidRPr="00463948">
        <w:t xml:space="preserve"> </w:t>
      </w:r>
      <w:r w:rsidR="008E0614" w:rsidRPr="00463948">
        <w:t>are</w:t>
      </w:r>
      <w:r w:rsidR="00003B43" w:rsidRPr="00463948">
        <w:t xml:space="preserve"> essential </w:t>
      </w:r>
      <w:r w:rsidR="008E0614" w:rsidRPr="00463948">
        <w:t>for</w:t>
      </w:r>
      <w:r w:rsidR="00003B43" w:rsidRPr="00463948">
        <w:t xml:space="preserve"> everyday life, </w:t>
      </w:r>
      <w:r w:rsidR="008E0614" w:rsidRPr="00463948">
        <w:t>like</w:t>
      </w:r>
      <w:r w:rsidR="00003B43" w:rsidRPr="00463948">
        <w:t xml:space="preserve"> safely taking medication, using money to manage finances, keeping track of dates and time, signing documents, communicating via telephone, eating a meal in a restaurant, and reading for pleasure and work.</w:t>
      </w:r>
    </w:p>
    <w:p w14:paraId="6317C63B" w14:textId="3BE47C04" w:rsidR="00003B43" w:rsidRPr="006C77C5" w:rsidRDefault="00003B43" w:rsidP="0077311B">
      <w:pPr>
        <w:rPr>
          <w:sz w:val="24"/>
        </w:rPr>
      </w:pPr>
      <w:r w:rsidRPr="003272D6">
        <w:t>You can probably name other</w:t>
      </w:r>
      <w:r w:rsidR="008E0614" w:rsidRPr="003272D6">
        <w:t xml:space="preserve"> tasks</w:t>
      </w:r>
      <w:r w:rsidRPr="003272D6">
        <w:t xml:space="preserve"> that are priorities for you. This lesson discusses five of </w:t>
      </w:r>
      <w:r w:rsidR="001635F1" w:rsidRPr="003272D6">
        <w:t xml:space="preserve">these </w:t>
      </w:r>
      <w:r w:rsidR="008E0614" w:rsidRPr="003272D6">
        <w:t>important</w:t>
      </w:r>
      <w:r w:rsidRPr="003272D6">
        <w:t xml:space="preserve"> tasks: </w:t>
      </w:r>
      <w:r w:rsidR="008E0614" w:rsidRPr="003272D6">
        <w:t xml:space="preserve">taking </w:t>
      </w:r>
      <w:r w:rsidRPr="003272D6">
        <w:t>medications,</w:t>
      </w:r>
      <w:r w:rsidR="008E0614" w:rsidRPr="003272D6">
        <w:t xml:space="preserve"> using</w:t>
      </w:r>
      <w:r w:rsidRPr="003272D6">
        <w:t xml:space="preserve"> coins and currency, </w:t>
      </w:r>
      <w:r w:rsidR="008E0614" w:rsidRPr="003272D6">
        <w:t xml:space="preserve">talking on a </w:t>
      </w:r>
      <w:r w:rsidRPr="003272D6">
        <w:t>telephone, time management, and sign</w:t>
      </w:r>
      <w:r w:rsidR="00045C81" w:rsidRPr="003272D6">
        <w:t>ing your name</w:t>
      </w:r>
      <w:r w:rsidRPr="003272D6">
        <w:t>. Other lessons in this series cover additional essential tasks</w:t>
      </w:r>
      <w:r w:rsidRPr="006C77C5">
        <w:rPr>
          <w:sz w:val="24"/>
        </w:rPr>
        <w:t>.</w:t>
      </w:r>
    </w:p>
    <w:p w14:paraId="221C9FA6" w14:textId="77777777" w:rsidR="00003B43" w:rsidRPr="006C77C5" w:rsidRDefault="00003B43" w:rsidP="00165116">
      <w:pPr>
        <w:pStyle w:val="Heading2"/>
      </w:pPr>
      <w:bookmarkStart w:id="1" w:name="_Toc58945934"/>
      <w:r w:rsidRPr="006C77C5">
        <w:t>Lesson Goals</w:t>
      </w:r>
      <w:bookmarkEnd w:id="1"/>
    </w:p>
    <w:p w14:paraId="3F257175" w14:textId="77777777" w:rsidR="00003B43" w:rsidRPr="00463948" w:rsidRDefault="00494D61" w:rsidP="0077311B">
      <w:pPr>
        <w:pStyle w:val="ListParagraph"/>
        <w:numPr>
          <w:ilvl w:val="0"/>
          <w:numId w:val="13"/>
        </w:numPr>
      </w:pPr>
      <w:r w:rsidRPr="00463948">
        <w:t>Learn to o</w:t>
      </w:r>
      <w:r w:rsidR="00003B43" w:rsidRPr="00463948">
        <w:t>rganize, lab</w:t>
      </w:r>
      <w:r w:rsidR="00784EFE" w:rsidRPr="00463948">
        <w:t>el, and manage your medications</w:t>
      </w:r>
    </w:p>
    <w:p w14:paraId="1A7E5A4A" w14:textId="24C0EE2F" w:rsidR="00003B43" w:rsidRPr="00463948" w:rsidRDefault="008E0614" w:rsidP="0077311B">
      <w:pPr>
        <w:pStyle w:val="ListParagraph"/>
        <w:numPr>
          <w:ilvl w:val="0"/>
          <w:numId w:val="13"/>
        </w:numPr>
      </w:pPr>
      <w:r w:rsidRPr="00463948">
        <w:t>M</w:t>
      </w:r>
      <w:r w:rsidR="00003B43" w:rsidRPr="00463948">
        <w:t>ake informed decision</w:t>
      </w:r>
      <w:r w:rsidRPr="00463948">
        <w:t>s</w:t>
      </w:r>
      <w:r w:rsidR="00003B43" w:rsidRPr="00463948">
        <w:t xml:space="preserve"> about selecti</w:t>
      </w:r>
      <w:r w:rsidR="00784EFE" w:rsidRPr="00463948">
        <w:t>ng a clock, watch, and calendar</w:t>
      </w:r>
    </w:p>
    <w:p w14:paraId="7C5A98FA" w14:textId="77777777" w:rsidR="00003B43" w:rsidRPr="003272D6" w:rsidRDefault="00494D61" w:rsidP="0077311B">
      <w:pPr>
        <w:pStyle w:val="ListParagraph"/>
        <w:numPr>
          <w:ilvl w:val="0"/>
          <w:numId w:val="13"/>
        </w:numPr>
      </w:pPr>
      <w:r w:rsidRPr="00463948">
        <w:t>Learn to p</w:t>
      </w:r>
      <w:r w:rsidR="00003B43" w:rsidRPr="00463948">
        <w:t>erform the three steps for ma</w:t>
      </w:r>
      <w:r w:rsidR="00784EFE" w:rsidRPr="00463948">
        <w:t>king a phone call independently</w:t>
      </w:r>
    </w:p>
    <w:p w14:paraId="3AABB5B1" w14:textId="77777777" w:rsidR="00003B43" w:rsidRPr="00463948" w:rsidRDefault="00494D61" w:rsidP="0077311B">
      <w:pPr>
        <w:pStyle w:val="ListParagraph"/>
        <w:numPr>
          <w:ilvl w:val="0"/>
          <w:numId w:val="13"/>
        </w:numPr>
      </w:pPr>
      <w:r w:rsidRPr="00463948">
        <w:t>Learn to i</w:t>
      </w:r>
      <w:r w:rsidR="00003B43" w:rsidRPr="00463948">
        <w:t>dentify US co</w:t>
      </w:r>
      <w:r w:rsidR="00784EFE" w:rsidRPr="00463948">
        <w:t>ins and provide accurate change</w:t>
      </w:r>
    </w:p>
    <w:p w14:paraId="68661F57" w14:textId="77777777" w:rsidR="00003B43" w:rsidRPr="003272D6" w:rsidRDefault="00494D61" w:rsidP="0077311B">
      <w:pPr>
        <w:pStyle w:val="ListParagraph"/>
        <w:numPr>
          <w:ilvl w:val="0"/>
          <w:numId w:val="13"/>
        </w:numPr>
      </w:pPr>
      <w:r w:rsidRPr="00463948">
        <w:t>Learn methods to o</w:t>
      </w:r>
      <w:r w:rsidR="00003B43" w:rsidRPr="00463948">
        <w:t>rganize US currency f</w:t>
      </w:r>
      <w:r w:rsidR="00784EFE" w:rsidRPr="00463948">
        <w:t>or making independent purchases</w:t>
      </w:r>
    </w:p>
    <w:p w14:paraId="30CD36DB" w14:textId="77777777" w:rsidR="00003B43" w:rsidRPr="00463948" w:rsidRDefault="00003B43" w:rsidP="0077311B">
      <w:pPr>
        <w:pStyle w:val="ListParagraph"/>
        <w:numPr>
          <w:ilvl w:val="0"/>
          <w:numId w:val="13"/>
        </w:numPr>
      </w:pPr>
      <w:r w:rsidRPr="00463948">
        <w:t>Determine if modificatio</w:t>
      </w:r>
      <w:r w:rsidR="00784EFE" w:rsidRPr="00463948">
        <w:t>ns are needed in your signature</w:t>
      </w:r>
    </w:p>
    <w:p w14:paraId="4BBE38C3" w14:textId="7653B8C7" w:rsidR="00003B43" w:rsidRPr="003272D6" w:rsidRDefault="00494D61" w:rsidP="0077311B">
      <w:pPr>
        <w:pStyle w:val="ListParagraph"/>
        <w:numPr>
          <w:ilvl w:val="0"/>
          <w:numId w:val="13"/>
        </w:numPr>
      </w:pPr>
      <w:r w:rsidRPr="00463948">
        <w:t xml:space="preserve">Learn to </w:t>
      </w:r>
      <w:r w:rsidR="008E0614" w:rsidRPr="00463948">
        <w:t>use</w:t>
      </w:r>
      <w:r w:rsidR="00003B43" w:rsidRPr="00463948">
        <w:t xml:space="preserve"> adaptive tools </w:t>
      </w:r>
      <w:r w:rsidR="00045C81" w:rsidRPr="00463948">
        <w:t xml:space="preserve">and techniques </w:t>
      </w:r>
      <w:r w:rsidR="00003B43" w:rsidRPr="00463948">
        <w:t>for signing your name on documents</w:t>
      </w:r>
    </w:p>
    <w:p w14:paraId="5B947C6F" w14:textId="77777777" w:rsidR="00003B43" w:rsidRPr="005F42DE" w:rsidRDefault="00161CFE" w:rsidP="00165116">
      <w:pPr>
        <w:pStyle w:val="Heading2"/>
      </w:pPr>
      <w:bookmarkStart w:id="2" w:name="_Toc58945935"/>
      <w:r w:rsidRPr="005F42DE">
        <w:t xml:space="preserve">Medication </w:t>
      </w:r>
      <w:r w:rsidR="006C77C5" w:rsidRPr="005F42DE">
        <w:t>M</w:t>
      </w:r>
      <w:r w:rsidRPr="005F42DE">
        <w:t>anagement</w:t>
      </w:r>
      <w:bookmarkEnd w:id="2"/>
    </w:p>
    <w:p w14:paraId="6520CD94" w14:textId="62632A55" w:rsidR="00161CFE" w:rsidRPr="006C77C5" w:rsidRDefault="00003B43" w:rsidP="0077311B">
      <w:r w:rsidRPr="0077311B">
        <w:t>Identifying</w:t>
      </w:r>
      <w:r w:rsidR="00494D61" w:rsidRPr="0077311B">
        <w:t xml:space="preserve">, organizing, and labeling </w:t>
      </w:r>
      <w:r w:rsidRPr="0077311B">
        <w:t xml:space="preserve">medications should be high on your priority list as a person </w:t>
      </w:r>
      <w:r w:rsidR="008E0614" w:rsidRPr="0077311B">
        <w:t>who is blind or has low vision</w:t>
      </w:r>
      <w:r w:rsidRPr="0077311B">
        <w:t xml:space="preserve">. </w:t>
      </w:r>
      <w:r w:rsidR="00494D61" w:rsidRPr="0077311B">
        <w:t>In this lesson</w:t>
      </w:r>
      <w:r w:rsidRPr="0077311B">
        <w:t>, you will learn methods for identifying your prescriptions</w:t>
      </w:r>
      <w:r w:rsidR="008E0614" w:rsidRPr="0077311B">
        <w:t>,</w:t>
      </w:r>
      <w:r w:rsidRPr="0077311B">
        <w:t xml:space="preserve"> over-the-counter medications</w:t>
      </w:r>
      <w:r w:rsidR="008E0614" w:rsidRPr="0077311B">
        <w:t>,</w:t>
      </w:r>
      <w:r w:rsidRPr="0077311B">
        <w:t xml:space="preserve"> and vitamin supplements. Some of the methods </w:t>
      </w:r>
      <w:r w:rsidR="008E0614" w:rsidRPr="0077311B">
        <w:t>are</w:t>
      </w:r>
      <w:r w:rsidRPr="0077311B">
        <w:t xml:space="preserve"> simple, </w:t>
      </w:r>
      <w:r w:rsidR="008E0614" w:rsidRPr="0077311B">
        <w:t>like</w:t>
      </w:r>
      <w:r w:rsidRPr="0077311B">
        <w:t xml:space="preserve"> wrapping a rubber band around a bottle</w:t>
      </w:r>
      <w:r w:rsidR="008E0614" w:rsidRPr="0077311B">
        <w:t xml:space="preserve"> to identify it</w:t>
      </w:r>
      <w:r w:rsidRPr="0077311B">
        <w:t xml:space="preserve">. </w:t>
      </w:r>
      <w:r w:rsidR="00494D61" w:rsidRPr="0077311B">
        <w:t>S</w:t>
      </w:r>
      <w:r w:rsidRPr="0077311B">
        <w:t>everal talking lab</w:t>
      </w:r>
      <w:r w:rsidR="00494D61" w:rsidRPr="0077311B">
        <w:t xml:space="preserve">eling devices and apps </w:t>
      </w:r>
      <w:r w:rsidR="008E0614" w:rsidRPr="0077311B">
        <w:t>that</w:t>
      </w:r>
      <w:r w:rsidR="00494D61" w:rsidRPr="0077311B">
        <w:t xml:space="preserve"> </w:t>
      </w:r>
      <w:r w:rsidRPr="0077311B">
        <w:t xml:space="preserve">can </w:t>
      </w:r>
      <w:r w:rsidR="00494D61" w:rsidRPr="0077311B">
        <w:t xml:space="preserve">be </w:t>
      </w:r>
      <w:r w:rsidRPr="0077311B">
        <w:t>use</w:t>
      </w:r>
      <w:r w:rsidR="00494D61" w:rsidRPr="0077311B">
        <w:t>d</w:t>
      </w:r>
      <w:r w:rsidRPr="0077311B">
        <w:t xml:space="preserve"> on a smartphone</w:t>
      </w:r>
      <w:r w:rsidR="00494D61" w:rsidRPr="0077311B">
        <w:t xml:space="preserve"> will also be introduced</w:t>
      </w:r>
      <w:r w:rsidRPr="0077311B">
        <w:t>. It's wise to use two different methods</w:t>
      </w:r>
      <w:r w:rsidR="00161CFE" w:rsidRPr="0077311B">
        <w:t xml:space="preserve"> </w:t>
      </w:r>
      <w:r w:rsidR="008E0614" w:rsidRPr="0077311B">
        <w:t>to keep track of your</w:t>
      </w:r>
      <w:r w:rsidR="008E0614" w:rsidRPr="00463948">
        <w:rPr>
          <w:u w:color="072C4F"/>
        </w:rPr>
        <w:t xml:space="preserve"> medications</w:t>
      </w:r>
      <w:r w:rsidRPr="00463948">
        <w:rPr>
          <w:u w:color="072C4F"/>
        </w:rPr>
        <w:t xml:space="preserve">. Sometimes the simple method </w:t>
      </w:r>
      <w:r w:rsidR="00494D61" w:rsidRPr="00463948">
        <w:rPr>
          <w:u w:color="072C4F"/>
        </w:rPr>
        <w:t>is quicker</w:t>
      </w:r>
      <w:r w:rsidR="008E0614" w:rsidRPr="00463948">
        <w:rPr>
          <w:u w:color="072C4F"/>
        </w:rPr>
        <w:t>,</w:t>
      </w:r>
      <w:r w:rsidR="00494D61" w:rsidRPr="00463948">
        <w:rPr>
          <w:u w:color="072C4F"/>
        </w:rPr>
        <w:t xml:space="preserve"> </w:t>
      </w:r>
      <w:r w:rsidR="008E0614" w:rsidRPr="00463948">
        <w:rPr>
          <w:u w:color="072C4F"/>
        </w:rPr>
        <w:t>while at</w:t>
      </w:r>
      <w:r w:rsidRPr="00463948">
        <w:rPr>
          <w:u w:color="072C4F"/>
        </w:rPr>
        <w:t xml:space="preserve"> other times</w:t>
      </w:r>
      <w:r w:rsidR="00BF5176" w:rsidRPr="00463948">
        <w:rPr>
          <w:u w:color="072C4F"/>
        </w:rPr>
        <w:t>,</w:t>
      </w:r>
      <w:r w:rsidRPr="00463948">
        <w:rPr>
          <w:u w:color="072C4F"/>
        </w:rPr>
        <w:t xml:space="preserve"> </w:t>
      </w:r>
      <w:r w:rsidRPr="00463948">
        <w:rPr>
          <w:u w:color="072C4F"/>
        </w:rPr>
        <w:lastRenderedPageBreak/>
        <w:t>the talking device is the better way to go. If you use both, you have a choice. This section begin</w:t>
      </w:r>
      <w:r w:rsidR="008E0614" w:rsidRPr="00463948">
        <w:rPr>
          <w:u w:color="072C4F"/>
        </w:rPr>
        <w:t>s</w:t>
      </w:r>
      <w:r w:rsidRPr="00463948">
        <w:rPr>
          <w:u w:color="072C4F"/>
        </w:rPr>
        <w:t xml:space="preserve"> with simpler techniques and then describe</w:t>
      </w:r>
      <w:r w:rsidR="008E0614" w:rsidRPr="00463948">
        <w:rPr>
          <w:u w:color="072C4F"/>
        </w:rPr>
        <w:t>s</w:t>
      </w:r>
      <w:r w:rsidRPr="00463948">
        <w:rPr>
          <w:u w:color="072C4F"/>
        </w:rPr>
        <w:t xml:space="preserve"> </w:t>
      </w:r>
      <w:r w:rsidR="00161CFE" w:rsidRPr="003272D6">
        <w:rPr>
          <w:u w:color="072C4F"/>
        </w:rPr>
        <w:t xml:space="preserve">some </w:t>
      </w:r>
      <w:r w:rsidRPr="003272D6">
        <w:rPr>
          <w:u w:color="072C4F"/>
        </w:rPr>
        <w:t>talking devices.</w:t>
      </w:r>
    </w:p>
    <w:p w14:paraId="3B12CB35" w14:textId="758EE5FE" w:rsidR="00003B43" w:rsidRPr="003272D6" w:rsidRDefault="00F9683E" w:rsidP="0077311B">
      <w:r w:rsidRPr="005F42DE">
        <w:t>It is</w:t>
      </w:r>
      <w:r w:rsidR="00494D61" w:rsidRPr="005F42DE">
        <w:t xml:space="preserve"> important to </w:t>
      </w:r>
      <w:r w:rsidRPr="005F42DE">
        <w:t>keep</w:t>
      </w:r>
      <w:r w:rsidR="00003B43" w:rsidRPr="005F42DE">
        <w:t xml:space="preserve"> an up-to-date list of all your medications, including dosages, expiration dates, number of refills, and prescribing physician for each. You </w:t>
      </w:r>
      <w:r w:rsidRPr="00904E8F">
        <w:t xml:space="preserve">will </w:t>
      </w:r>
      <w:r w:rsidR="00003B43" w:rsidRPr="000E532D">
        <w:t xml:space="preserve">need </w:t>
      </w:r>
      <w:r w:rsidRPr="000E532D">
        <w:t>this</w:t>
      </w:r>
      <w:r w:rsidR="00003B43" w:rsidRPr="000E532D">
        <w:t xml:space="preserve"> list for your annual checkup with your primary care doctor and for any </w:t>
      </w:r>
      <w:r w:rsidR="00A92B00" w:rsidRPr="000E532D">
        <w:t xml:space="preserve">specialists or </w:t>
      </w:r>
      <w:r w:rsidR="00003B43" w:rsidRPr="000E532D">
        <w:t xml:space="preserve">home health services you </w:t>
      </w:r>
      <w:r w:rsidRPr="000E532D">
        <w:t>see</w:t>
      </w:r>
      <w:r w:rsidR="00003B43" w:rsidRPr="003272D6">
        <w:t xml:space="preserve">. You </w:t>
      </w:r>
      <w:r w:rsidRPr="003272D6">
        <w:t>will also</w:t>
      </w:r>
      <w:r w:rsidR="00003B43" w:rsidRPr="003272D6">
        <w:t xml:space="preserve"> need </w:t>
      </w:r>
      <w:r w:rsidRPr="003272D6">
        <w:t>the</w:t>
      </w:r>
      <w:r w:rsidR="00003B43" w:rsidRPr="003272D6">
        <w:t xml:space="preserve"> list for </w:t>
      </w:r>
      <w:r w:rsidRPr="003272D6">
        <w:t>your use</w:t>
      </w:r>
      <w:r w:rsidR="00003B43" w:rsidRPr="003272D6">
        <w:t xml:space="preserve"> in an accessible form</w:t>
      </w:r>
      <w:r w:rsidR="00494D61" w:rsidRPr="003272D6">
        <w:t>at</w:t>
      </w:r>
      <w:r w:rsidRPr="003272D6">
        <w:t>,</w:t>
      </w:r>
      <w:r w:rsidR="00494D61" w:rsidRPr="003272D6">
        <w:t xml:space="preserve"> </w:t>
      </w:r>
      <w:r w:rsidRPr="003272D6">
        <w:t>like</w:t>
      </w:r>
      <w:r w:rsidR="00494D61" w:rsidRPr="003272D6">
        <w:t xml:space="preserve"> large print, braille, audio, or electronic</w:t>
      </w:r>
      <w:r w:rsidR="00003B43" w:rsidRPr="003272D6">
        <w:t>.</w:t>
      </w:r>
    </w:p>
    <w:p w14:paraId="5B0A70EA" w14:textId="77777777" w:rsidR="003F58E1" w:rsidRPr="006C77C5" w:rsidRDefault="003F58E1" w:rsidP="00165116">
      <w:pPr>
        <w:pStyle w:val="Heading3"/>
      </w:pPr>
      <w:bookmarkStart w:id="3" w:name="_Toc58945936"/>
      <w:r w:rsidRPr="006C77C5">
        <w:t>Identification</w:t>
      </w:r>
      <w:bookmarkEnd w:id="3"/>
    </w:p>
    <w:p w14:paraId="3A9AB7D8" w14:textId="22992BC8" w:rsidR="00003B43" w:rsidRPr="003272D6" w:rsidRDefault="00A92B00" w:rsidP="0077311B">
      <w:pPr>
        <w:rPr>
          <w:u w:color="072C4F"/>
        </w:rPr>
      </w:pPr>
      <w:r w:rsidRPr="00463948">
        <w:rPr>
          <w:u w:color="072C4F"/>
        </w:rPr>
        <w:t xml:space="preserve">One way to identify </w:t>
      </w:r>
      <w:r w:rsidR="00003B43" w:rsidRPr="00463948">
        <w:rPr>
          <w:u w:color="072C4F"/>
        </w:rPr>
        <w:t xml:space="preserve">medications is by shape. </w:t>
      </w:r>
      <w:r w:rsidR="00CE51DF" w:rsidRPr="00463948">
        <w:rPr>
          <w:u w:color="072C4F"/>
        </w:rPr>
        <w:t>Examine</w:t>
      </w:r>
      <w:r w:rsidRPr="00463948">
        <w:rPr>
          <w:u w:color="072C4F"/>
        </w:rPr>
        <w:t xml:space="preserve"> the medications </w:t>
      </w:r>
      <w:r w:rsidR="00CE51DF" w:rsidRPr="00463948">
        <w:rPr>
          <w:u w:color="072C4F"/>
        </w:rPr>
        <w:t>you take</w:t>
      </w:r>
      <w:r w:rsidRPr="003272D6">
        <w:rPr>
          <w:u w:color="072C4F"/>
        </w:rPr>
        <w:t xml:space="preserve"> every da</w:t>
      </w:r>
      <w:r w:rsidR="00CE51DF" w:rsidRPr="003272D6">
        <w:rPr>
          <w:u w:color="072C4F"/>
        </w:rPr>
        <w:t>y: A</w:t>
      </w:r>
      <w:r w:rsidRPr="003272D6">
        <w:rPr>
          <w:u w:color="072C4F"/>
        </w:rPr>
        <w:t xml:space="preserve">re </w:t>
      </w:r>
      <w:r w:rsidR="00CE51DF" w:rsidRPr="003272D6">
        <w:rPr>
          <w:u w:color="072C4F"/>
        </w:rPr>
        <w:t>there</w:t>
      </w:r>
      <w:r w:rsidRPr="003272D6">
        <w:rPr>
          <w:u w:color="072C4F"/>
        </w:rPr>
        <w:t xml:space="preserve"> noticeable differences in the </w:t>
      </w:r>
      <w:r w:rsidR="00BF5176" w:rsidRPr="003272D6">
        <w:rPr>
          <w:u w:color="072C4F"/>
        </w:rPr>
        <w:t xml:space="preserve">bottles or pills' </w:t>
      </w:r>
      <w:r w:rsidR="00BF5176" w:rsidRPr="00463948">
        <w:rPr>
          <w:u w:color="072C4F"/>
        </w:rPr>
        <w:t>shape</w:t>
      </w:r>
      <w:r w:rsidRPr="00463948">
        <w:rPr>
          <w:u w:color="072C4F"/>
        </w:rPr>
        <w:t xml:space="preserve">? </w:t>
      </w:r>
      <w:r w:rsidR="00003B43" w:rsidRPr="00463948">
        <w:rPr>
          <w:u w:color="072C4F"/>
        </w:rPr>
        <w:t>If you have five or fewer different medications</w:t>
      </w:r>
      <w:r w:rsidR="00CE51DF" w:rsidRPr="00463948">
        <w:rPr>
          <w:u w:color="072C4F"/>
        </w:rPr>
        <w:t>,</w:t>
      </w:r>
      <w:r w:rsidR="00003B43" w:rsidRPr="00463948">
        <w:rPr>
          <w:u w:color="072C4F"/>
        </w:rPr>
        <w:t xml:space="preserve"> and each is a different shape, then organizing by shape may be sufficient for your needs. </w:t>
      </w:r>
      <w:r w:rsidR="00BF5176" w:rsidRPr="00463948">
        <w:rPr>
          <w:u w:color="072C4F"/>
        </w:rPr>
        <w:t>Remember</w:t>
      </w:r>
      <w:r w:rsidRPr="00463948">
        <w:rPr>
          <w:u w:color="072C4F"/>
        </w:rPr>
        <w:t xml:space="preserve"> that the </w:t>
      </w:r>
      <w:r w:rsidR="00BF5176" w:rsidRPr="00463948">
        <w:rPr>
          <w:u w:color="072C4F"/>
        </w:rPr>
        <w:t>pharmacy or manufacturer may change the shapes of bottles or pills</w:t>
      </w:r>
      <w:r w:rsidR="00CE51DF" w:rsidRPr="00463948">
        <w:rPr>
          <w:u w:color="072C4F"/>
        </w:rPr>
        <w:t>, s</w:t>
      </w:r>
      <w:r w:rsidRPr="00463948">
        <w:rPr>
          <w:u w:color="072C4F"/>
        </w:rPr>
        <w:t>o you can</w:t>
      </w:r>
      <w:r w:rsidR="00BF5176" w:rsidRPr="00463948">
        <w:rPr>
          <w:u w:color="072C4F"/>
        </w:rPr>
        <w:t>'</w:t>
      </w:r>
      <w:r w:rsidRPr="00463948">
        <w:rPr>
          <w:u w:color="072C4F"/>
        </w:rPr>
        <w:t xml:space="preserve">t rely on this method alone. </w:t>
      </w:r>
      <w:r w:rsidR="00003B43" w:rsidRPr="00463948">
        <w:rPr>
          <w:u w:color="072C4F"/>
        </w:rPr>
        <w:t>Organize your med</w:t>
      </w:r>
      <w:r w:rsidR="00161CFE" w:rsidRPr="00463948">
        <w:rPr>
          <w:u w:color="072C4F"/>
        </w:rPr>
        <w:t>ications</w:t>
      </w:r>
      <w:r w:rsidR="00003B43" w:rsidRPr="00463948">
        <w:rPr>
          <w:u w:color="072C4F"/>
        </w:rPr>
        <w:t xml:space="preserve"> on a tray with a lip. This </w:t>
      </w:r>
      <w:r w:rsidR="004A5D31" w:rsidRPr="00463948">
        <w:rPr>
          <w:u w:color="072C4F"/>
        </w:rPr>
        <w:t xml:space="preserve">method </w:t>
      </w:r>
      <w:r w:rsidR="00003B43" w:rsidRPr="00463948">
        <w:rPr>
          <w:u w:color="072C4F"/>
        </w:rPr>
        <w:t>prevents bottles from rolling off the table and can keep dropped pills contained. Keep your medications in an order that makes sens</w:t>
      </w:r>
      <w:r w:rsidR="00003B43" w:rsidRPr="003272D6">
        <w:rPr>
          <w:u w:color="072C4F"/>
        </w:rPr>
        <w:t xml:space="preserve">e to you. </w:t>
      </w:r>
    </w:p>
    <w:p w14:paraId="5C8BB674" w14:textId="1EB34A9B" w:rsidR="00A92B00" w:rsidRPr="003272D6" w:rsidRDefault="00A92B00" w:rsidP="0077311B">
      <w:pPr>
        <w:rPr>
          <w:u w:color="072C4F"/>
        </w:rPr>
      </w:pPr>
      <w:r w:rsidRPr="00463948">
        <w:rPr>
          <w:u w:color="072C4F"/>
        </w:rPr>
        <w:t xml:space="preserve">People with reliable color vision </w:t>
      </w:r>
      <w:r w:rsidR="00003B43" w:rsidRPr="00463948">
        <w:rPr>
          <w:u w:color="072C4F"/>
        </w:rPr>
        <w:t xml:space="preserve">may be able to </w:t>
      </w:r>
      <w:r w:rsidRPr="00463948">
        <w:rPr>
          <w:u w:color="072C4F"/>
        </w:rPr>
        <w:t xml:space="preserve">tell </w:t>
      </w:r>
      <w:r w:rsidR="00CE51DF" w:rsidRPr="00463948">
        <w:rPr>
          <w:u w:color="072C4F"/>
        </w:rPr>
        <w:t>medications</w:t>
      </w:r>
      <w:r w:rsidRPr="00463948">
        <w:rPr>
          <w:u w:color="072C4F"/>
        </w:rPr>
        <w:t xml:space="preserve"> apart by the color of the pill</w:t>
      </w:r>
      <w:r w:rsidR="00003B43" w:rsidRPr="00463948">
        <w:rPr>
          <w:u w:color="072C4F"/>
        </w:rPr>
        <w:t xml:space="preserve">. </w:t>
      </w:r>
      <w:r w:rsidRPr="00463948">
        <w:rPr>
          <w:u w:color="072C4F"/>
        </w:rPr>
        <w:t xml:space="preserve">Some pharmacies will also use different color caps on bottles to help with identification. </w:t>
      </w:r>
      <w:r w:rsidR="00003B43" w:rsidRPr="00463948">
        <w:rPr>
          <w:u w:color="072C4F"/>
        </w:rPr>
        <w:t xml:space="preserve">If </w:t>
      </w:r>
      <w:r w:rsidR="00CE51DF" w:rsidRPr="00463948">
        <w:rPr>
          <w:u w:color="072C4F"/>
        </w:rPr>
        <w:t xml:space="preserve">identifying by </w:t>
      </w:r>
      <w:r w:rsidRPr="00463948">
        <w:rPr>
          <w:u w:color="072C4F"/>
        </w:rPr>
        <w:t xml:space="preserve">color is </w:t>
      </w:r>
      <w:r w:rsidR="00003B43" w:rsidRPr="00463948">
        <w:rPr>
          <w:u w:color="072C4F"/>
        </w:rPr>
        <w:t>not</w:t>
      </w:r>
      <w:r w:rsidRPr="00463948">
        <w:rPr>
          <w:u w:color="072C4F"/>
        </w:rPr>
        <w:t xml:space="preserve"> a good option </w:t>
      </w:r>
      <w:r w:rsidR="00CE51DF" w:rsidRPr="003272D6">
        <w:rPr>
          <w:u w:color="072C4F"/>
        </w:rPr>
        <w:t>for you</w:t>
      </w:r>
      <w:r w:rsidR="00003B43" w:rsidRPr="003272D6">
        <w:rPr>
          <w:u w:color="072C4F"/>
        </w:rPr>
        <w:t>, ask</w:t>
      </w:r>
      <w:r w:rsidR="00CE51DF" w:rsidRPr="003272D6">
        <w:rPr>
          <w:u w:color="072C4F"/>
        </w:rPr>
        <w:t xml:space="preserve"> your</w:t>
      </w:r>
      <w:r w:rsidR="00003B43" w:rsidRPr="003272D6">
        <w:rPr>
          <w:u w:color="072C4F"/>
        </w:rPr>
        <w:t xml:space="preserve"> pharmacist to use bottles of different sizes for each medication or to use </w:t>
      </w:r>
      <w:r w:rsidR="00CE51DF" w:rsidRPr="003272D6">
        <w:rPr>
          <w:u w:color="072C4F"/>
        </w:rPr>
        <w:t xml:space="preserve">differently shaped </w:t>
      </w:r>
      <w:r w:rsidR="00003B43" w:rsidRPr="003272D6">
        <w:rPr>
          <w:u w:color="072C4F"/>
        </w:rPr>
        <w:t xml:space="preserve">tops for each bottle. </w:t>
      </w:r>
    </w:p>
    <w:p w14:paraId="76E369F0" w14:textId="115BE383" w:rsidR="00003B43" w:rsidRPr="003272D6" w:rsidRDefault="00A92B00" w:rsidP="0077311B">
      <w:pPr>
        <w:rPr>
          <w:u w:color="072C4F"/>
        </w:rPr>
      </w:pPr>
      <w:r w:rsidRPr="00463948">
        <w:rPr>
          <w:u w:color="072C4F"/>
        </w:rPr>
        <w:t xml:space="preserve">Location is also a good method of separating medications. </w:t>
      </w:r>
      <w:r w:rsidR="00003B43" w:rsidRPr="00463948">
        <w:rPr>
          <w:u w:color="072C4F"/>
        </w:rPr>
        <w:t xml:space="preserve">If you take </w:t>
      </w:r>
      <w:r w:rsidR="00CE51DF" w:rsidRPr="00463948">
        <w:rPr>
          <w:u w:color="072C4F"/>
        </w:rPr>
        <w:t>some</w:t>
      </w:r>
      <w:r w:rsidR="00003B43" w:rsidRPr="00463948">
        <w:rPr>
          <w:u w:color="072C4F"/>
        </w:rPr>
        <w:t xml:space="preserve"> medications at night, you </w:t>
      </w:r>
      <w:r w:rsidR="00CE51DF" w:rsidRPr="00463948">
        <w:rPr>
          <w:u w:color="072C4F"/>
        </w:rPr>
        <w:t>could</w:t>
      </w:r>
      <w:r w:rsidR="00003B43" w:rsidRPr="00463948">
        <w:rPr>
          <w:u w:color="072C4F"/>
        </w:rPr>
        <w:t xml:space="preserve"> set those on the table next to your bed. </w:t>
      </w:r>
      <w:r w:rsidR="00BF5176" w:rsidRPr="00463948">
        <w:rPr>
          <w:u w:color="072C4F"/>
        </w:rPr>
        <w:t>You could then</w:t>
      </w:r>
      <w:r w:rsidR="00003B43" w:rsidRPr="003272D6">
        <w:rPr>
          <w:u w:color="072C4F"/>
        </w:rPr>
        <w:t xml:space="preserve"> </w:t>
      </w:r>
      <w:r w:rsidR="00CE51DF" w:rsidRPr="003272D6">
        <w:rPr>
          <w:u w:color="072C4F"/>
        </w:rPr>
        <w:t>put your morning medications on</w:t>
      </w:r>
      <w:r w:rsidR="00003B43" w:rsidRPr="003272D6">
        <w:rPr>
          <w:u w:color="072C4F"/>
        </w:rPr>
        <w:t xml:space="preserve"> a tray </w:t>
      </w:r>
      <w:r w:rsidR="00CE51DF" w:rsidRPr="003272D6">
        <w:rPr>
          <w:u w:color="072C4F"/>
        </w:rPr>
        <w:t>in</w:t>
      </w:r>
      <w:r w:rsidR="00003B43" w:rsidRPr="003272D6">
        <w:rPr>
          <w:u w:color="072C4F"/>
        </w:rPr>
        <w:t xml:space="preserve"> the bathroom</w:t>
      </w:r>
      <w:r w:rsidR="00CE51DF" w:rsidRPr="003272D6">
        <w:rPr>
          <w:u w:color="072C4F"/>
        </w:rPr>
        <w:t xml:space="preserve"> and </w:t>
      </w:r>
      <w:r w:rsidR="00CE51DF" w:rsidRPr="00463948">
        <w:rPr>
          <w:u w:color="072C4F"/>
        </w:rPr>
        <w:t>midday medications</w:t>
      </w:r>
      <w:r w:rsidR="00003B43" w:rsidRPr="00463948">
        <w:rPr>
          <w:u w:color="072C4F"/>
        </w:rPr>
        <w:t xml:space="preserve"> on the kitchen table. The </w:t>
      </w:r>
      <w:r w:rsidR="00CE51DF" w:rsidRPr="00463948">
        <w:rPr>
          <w:u w:color="072C4F"/>
        </w:rPr>
        <w:t xml:space="preserve">exact </w:t>
      </w:r>
      <w:r w:rsidR="00003B43" w:rsidRPr="00463948">
        <w:rPr>
          <w:u w:color="072C4F"/>
        </w:rPr>
        <w:t xml:space="preserve">arrangement doesn't matter. What does matter is </w:t>
      </w:r>
      <w:r w:rsidR="00CE51DF" w:rsidRPr="00463948">
        <w:rPr>
          <w:u w:color="072C4F"/>
        </w:rPr>
        <w:t>being</w:t>
      </w:r>
      <w:r w:rsidR="00003B43" w:rsidRPr="00463948">
        <w:rPr>
          <w:u w:color="072C4F"/>
        </w:rPr>
        <w:t xml:space="preserve"> consistent</w:t>
      </w:r>
      <w:r w:rsidR="004A5D31" w:rsidRPr="00463948">
        <w:rPr>
          <w:u w:color="072C4F"/>
        </w:rPr>
        <w:t xml:space="preserve"> and choosing a method that works for you</w:t>
      </w:r>
      <w:r w:rsidR="00003B43" w:rsidRPr="00463948">
        <w:rPr>
          <w:u w:color="072C4F"/>
        </w:rPr>
        <w:t xml:space="preserve">. Remember the rule: </w:t>
      </w:r>
      <w:r w:rsidR="00CE51DF" w:rsidRPr="00463948">
        <w:rPr>
          <w:u w:color="072C4F"/>
        </w:rPr>
        <w:t>E</w:t>
      </w:r>
      <w:r w:rsidR="00003B43" w:rsidRPr="00463948">
        <w:rPr>
          <w:u w:color="072C4F"/>
        </w:rPr>
        <w:t>verything has a place and everything in its place</w:t>
      </w:r>
      <w:r w:rsidR="0018062E">
        <w:rPr>
          <w:u w:color="072C4F"/>
        </w:rPr>
        <w:t>.</w:t>
      </w:r>
    </w:p>
    <w:p w14:paraId="0D640850" w14:textId="3A954240" w:rsidR="00003B43" w:rsidRPr="003272D6" w:rsidRDefault="00003B43" w:rsidP="003272D6">
      <w:pPr>
        <w:widowControl w:val="0"/>
        <w:autoSpaceDE w:val="0"/>
        <w:autoSpaceDN w:val="0"/>
        <w:adjustRightInd w:val="0"/>
        <w:spacing w:after="120"/>
        <w:rPr>
          <w:rFonts w:cs="Arial"/>
          <w:szCs w:val="28"/>
          <w:u w:color="072C4F"/>
        </w:rPr>
      </w:pPr>
      <w:r w:rsidRPr="0077311B">
        <w:t xml:space="preserve">There are </w:t>
      </w:r>
      <w:r w:rsidR="00B60DA6" w:rsidRPr="0077311B">
        <w:t>many</w:t>
      </w:r>
      <w:r w:rsidRPr="0077311B">
        <w:t xml:space="preserve"> ways to label and organize medications. For example, if you have </w:t>
      </w:r>
      <w:r w:rsidR="00A92B00" w:rsidRPr="0077311B">
        <w:t xml:space="preserve">similar </w:t>
      </w:r>
      <w:r w:rsidRPr="0077311B">
        <w:t xml:space="preserve">bottles of </w:t>
      </w:r>
      <w:r w:rsidR="00B60DA6" w:rsidRPr="0077311B">
        <w:t>pills</w:t>
      </w:r>
      <w:r w:rsidRPr="0077311B">
        <w:t>, you might wrap a rubber band around one</w:t>
      </w:r>
      <w:r w:rsidRPr="003272D6">
        <w:rPr>
          <w:rFonts w:cs="Arial"/>
          <w:szCs w:val="28"/>
          <w:u w:color="072C4F"/>
        </w:rPr>
        <w:t xml:space="preserve"> </w:t>
      </w:r>
      <w:r w:rsidRPr="00463948">
        <w:rPr>
          <w:rFonts w:cs="Arial"/>
          <w:szCs w:val="28"/>
          <w:u w:color="072C4F"/>
        </w:rPr>
        <w:t xml:space="preserve">of the bottles. Wrap the rubber band around the bottle twice if you take the </w:t>
      </w:r>
      <w:r w:rsidRPr="00463948">
        <w:rPr>
          <w:rFonts w:cs="Arial"/>
          <w:szCs w:val="28"/>
          <w:u w:color="072C4F"/>
        </w:rPr>
        <w:lastRenderedPageBreak/>
        <w:t xml:space="preserve">pill twice a day. </w:t>
      </w:r>
      <w:r w:rsidR="00B60DA6" w:rsidRPr="00463948">
        <w:rPr>
          <w:rFonts w:cs="Arial"/>
          <w:szCs w:val="28"/>
          <w:u w:color="072C4F"/>
        </w:rPr>
        <w:t>Another strategy is to use</w:t>
      </w:r>
      <w:r w:rsidRPr="00463948">
        <w:rPr>
          <w:rFonts w:cs="Arial"/>
          <w:szCs w:val="28"/>
          <w:u w:color="072C4F"/>
        </w:rPr>
        <w:t xml:space="preserve"> stick-on letters</w:t>
      </w:r>
      <w:r w:rsidR="00B60DA6" w:rsidRPr="00463948">
        <w:rPr>
          <w:rFonts w:cs="Arial"/>
          <w:szCs w:val="28"/>
          <w:u w:color="072C4F"/>
        </w:rPr>
        <w:t>, which</w:t>
      </w:r>
      <w:r w:rsidRPr="00463948">
        <w:rPr>
          <w:rFonts w:cs="Arial"/>
          <w:szCs w:val="28"/>
          <w:u w:color="072C4F"/>
        </w:rPr>
        <w:t xml:space="preserve"> are available at craft stores. You might use a C for cholesterol, B for blood pressure, and D for diabetes.</w:t>
      </w:r>
    </w:p>
    <w:p w14:paraId="519F9CBC" w14:textId="16D51D9A" w:rsidR="003F58E1"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Pill organizers are terrific</w:t>
      </w:r>
      <w:r w:rsidR="00B60DA6" w:rsidRPr="00463948">
        <w:rPr>
          <w:rFonts w:cs="Arial"/>
          <w:szCs w:val="28"/>
          <w:u w:color="072C4F"/>
        </w:rPr>
        <w:t xml:space="preserve"> tools</w:t>
      </w:r>
      <w:r w:rsidRPr="00463948">
        <w:rPr>
          <w:rFonts w:cs="Arial"/>
          <w:szCs w:val="28"/>
          <w:u w:color="072C4F"/>
        </w:rPr>
        <w:t xml:space="preserve"> if you take several pills a day. </w:t>
      </w:r>
      <w:r w:rsidR="00A92B00" w:rsidRPr="00463948">
        <w:rPr>
          <w:rFonts w:cs="Arial"/>
          <w:szCs w:val="28"/>
          <w:u w:color="072C4F"/>
        </w:rPr>
        <w:t xml:space="preserve">There </w:t>
      </w:r>
      <w:r w:rsidRPr="00463948">
        <w:rPr>
          <w:rFonts w:cs="Arial"/>
          <w:szCs w:val="28"/>
          <w:u w:color="072C4F"/>
        </w:rPr>
        <w:t xml:space="preserve">are seven-day pill organizers </w:t>
      </w:r>
      <w:r w:rsidR="00A92B00" w:rsidRPr="003272D6">
        <w:rPr>
          <w:rFonts w:cs="Arial"/>
          <w:szCs w:val="28"/>
          <w:u w:color="072C4F"/>
        </w:rPr>
        <w:t xml:space="preserve">available in various sizes </w:t>
      </w:r>
      <w:r w:rsidRPr="003272D6">
        <w:rPr>
          <w:rFonts w:cs="Arial"/>
          <w:szCs w:val="28"/>
          <w:u w:color="072C4F"/>
        </w:rPr>
        <w:t xml:space="preserve">with </w:t>
      </w:r>
      <w:r w:rsidR="00A92B00" w:rsidRPr="003272D6">
        <w:rPr>
          <w:rFonts w:cs="Arial"/>
          <w:szCs w:val="28"/>
          <w:u w:color="072C4F"/>
        </w:rPr>
        <w:t xml:space="preserve">up to </w:t>
      </w:r>
      <w:r w:rsidRPr="003272D6">
        <w:rPr>
          <w:rFonts w:cs="Arial"/>
          <w:szCs w:val="28"/>
          <w:u w:color="072C4F"/>
        </w:rPr>
        <w:t xml:space="preserve">four </w:t>
      </w:r>
      <w:r w:rsidRPr="00463948">
        <w:rPr>
          <w:rFonts w:cs="Arial"/>
          <w:szCs w:val="28"/>
          <w:u w:color="072C4F"/>
        </w:rPr>
        <w:t xml:space="preserve">compartments per day. </w:t>
      </w:r>
      <w:r w:rsidR="00B60DA6" w:rsidRPr="00463948">
        <w:rPr>
          <w:rFonts w:cs="Arial"/>
          <w:szCs w:val="28"/>
          <w:u w:color="072C4F"/>
        </w:rPr>
        <w:t>The size you need depends</w:t>
      </w:r>
      <w:r w:rsidR="00A92B00" w:rsidRPr="00463948">
        <w:rPr>
          <w:rFonts w:cs="Arial"/>
          <w:szCs w:val="28"/>
          <w:u w:color="072C4F"/>
        </w:rPr>
        <w:t xml:space="preserve"> on how many </w:t>
      </w:r>
      <w:r w:rsidR="004A5D31" w:rsidRPr="00463948">
        <w:rPr>
          <w:rFonts w:cs="Arial"/>
          <w:szCs w:val="28"/>
          <w:u w:color="072C4F"/>
        </w:rPr>
        <w:t>medications</w:t>
      </w:r>
      <w:r w:rsidR="00A92B00" w:rsidRPr="00463948">
        <w:rPr>
          <w:rFonts w:cs="Arial"/>
          <w:szCs w:val="28"/>
          <w:u w:color="072C4F"/>
        </w:rPr>
        <w:t xml:space="preserve"> </w:t>
      </w:r>
      <w:r w:rsidR="00B60DA6" w:rsidRPr="00463948">
        <w:rPr>
          <w:rFonts w:cs="Arial"/>
          <w:szCs w:val="28"/>
          <w:u w:color="072C4F"/>
        </w:rPr>
        <w:t xml:space="preserve">you take </w:t>
      </w:r>
      <w:r w:rsidR="00A92B00" w:rsidRPr="00463948">
        <w:rPr>
          <w:rFonts w:cs="Arial"/>
          <w:szCs w:val="28"/>
          <w:u w:color="072C4F"/>
        </w:rPr>
        <w:t xml:space="preserve">and how many times per day </w:t>
      </w:r>
      <w:r w:rsidR="00B60DA6" w:rsidRPr="00463948">
        <w:rPr>
          <w:rFonts w:cs="Arial"/>
          <w:szCs w:val="28"/>
          <w:u w:color="072C4F"/>
        </w:rPr>
        <w:t>you take them</w:t>
      </w:r>
      <w:r w:rsidR="00A92B00" w:rsidRPr="00463948">
        <w:rPr>
          <w:rFonts w:cs="Arial"/>
          <w:szCs w:val="28"/>
          <w:u w:color="072C4F"/>
        </w:rPr>
        <w:t xml:space="preserve">. </w:t>
      </w:r>
      <w:r w:rsidR="00B60DA6" w:rsidRPr="00463948">
        <w:rPr>
          <w:rFonts w:cs="Arial"/>
          <w:szCs w:val="28"/>
          <w:u w:color="072C4F"/>
        </w:rPr>
        <w:t xml:space="preserve">It might </w:t>
      </w:r>
      <w:r w:rsidR="00BF5176" w:rsidRPr="003272D6">
        <w:rPr>
          <w:rFonts w:cs="Arial"/>
          <w:szCs w:val="28"/>
          <w:u w:color="072C4F"/>
        </w:rPr>
        <w:t>help</w:t>
      </w:r>
      <w:r w:rsidR="00A92B00" w:rsidRPr="003272D6">
        <w:rPr>
          <w:rFonts w:cs="Arial"/>
          <w:szCs w:val="28"/>
          <w:u w:color="072C4F"/>
        </w:rPr>
        <w:t xml:space="preserve"> </w:t>
      </w:r>
      <w:r w:rsidR="00BF5176" w:rsidRPr="003272D6">
        <w:rPr>
          <w:rFonts w:cs="Arial"/>
          <w:szCs w:val="28"/>
          <w:u w:color="072C4F"/>
        </w:rPr>
        <w:t>put large print, raised letters, or braille on the organizer to locate</w:t>
      </w:r>
      <w:r w:rsidR="00A92B00" w:rsidRPr="003272D6">
        <w:rPr>
          <w:rFonts w:cs="Arial"/>
          <w:szCs w:val="28"/>
          <w:u w:color="072C4F"/>
        </w:rPr>
        <w:t xml:space="preserve"> the </w:t>
      </w:r>
      <w:r w:rsidR="00A92B00" w:rsidRPr="00463948">
        <w:rPr>
          <w:rFonts w:cs="Arial"/>
          <w:szCs w:val="28"/>
          <w:u w:color="072C4F"/>
        </w:rPr>
        <w:t xml:space="preserve">correct compartment. </w:t>
      </w:r>
      <w:r w:rsidRPr="00463948">
        <w:rPr>
          <w:rFonts w:cs="Arial"/>
          <w:szCs w:val="28"/>
          <w:u w:color="072C4F"/>
        </w:rPr>
        <w:t xml:space="preserve">Even if you need </w:t>
      </w:r>
      <w:r w:rsidR="00B60DA6" w:rsidRPr="00463948">
        <w:rPr>
          <w:rFonts w:cs="Arial"/>
          <w:szCs w:val="28"/>
          <w:u w:color="072C4F"/>
        </w:rPr>
        <w:t>help</w:t>
      </w:r>
      <w:r w:rsidRPr="00463948">
        <w:rPr>
          <w:rFonts w:cs="Arial"/>
          <w:szCs w:val="28"/>
          <w:u w:color="072C4F"/>
        </w:rPr>
        <w:t xml:space="preserve"> </w:t>
      </w:r>
      <w:r w:rsidR="00494D61" w:rsidRPr="00463948">
        <w:rPr>
          <w:rFonts w:cs="Arial"/>
          <w:szCs w:val="28"/>
          <w:u w:color="072C4F"/>
        </w:rPr>
        <w:t xml:space="preserve">once a week </w:t>
      </w:r>
      <w:r w:rsidRPr="00463948">
        <w:rPr>
          <w:rFonts w:cs="Arial"/>
          <w:szCs w:val="28"/>
          <w:u w:color="072C4F"/>
        </w:rPr>
        <w:t>from a home health nurse, friend, or family member</w:t>
      </w:r>
      <w:r w:rsidR="00B60DA6" w:rsidRPr="003272D6">
        <w:rPr>
          <w:rFonts w:cs="Arial"/>
          <w:szCs w:val="28"/>
          <w:u w:color="072C4F"/>
        </w:rPr>
        <w:t xml:space="preserve"> to fill your organizer</w:t>
      </w:r>
      <w:r w:rsidRPr="003272D6">
        <w:rPr>
          <w:rFonts w:cs="Arial"/>
          <w:szCs w:val="28"/>
          <w:u w:color="072C4F"/>
        </w:rPr>
        <w:t xml:space="preserve">, </w:t>
      </w:r>
      <w:r w:rsidR="00BF5176" w:rsidRPr="003272D6">
        <w:rPr>
          <w:rFonts w:cs="Arial"/>
          <w:szCs w:val="28"/>
          <w:u w:color="072C4F"/>
        </w:rPr>
        <w:t xml:space="preserve">you'll be set for </w:t>
      </w:r>
      <w:r w:rsidR="00BF5176" w:rsidRPr="00463948">
        <w:rPr>
          <w:rFonts w:cs="Arial"/>
          <w:szCs w:val="28"/>
          <w:u w:color="072C4F"/>
        </w:rPr>
        <w:t>a week once the task is done</w:t>
      </w:r>
      <w:r w:rsidRPr="00463948">
        <w:rPr>
          <w:rFonts w:cs="Arial"/>
          <w:szCs w:val="28"/>
          <w:u w:color="072C4F"/>
        </w:rPr>
        <w:t xml:space="preserve">. </w:t>
      </w:r>
      <w:r w:rsidR="00B60DA6" w:rsidRPr="00463948">
        <w:rPr>
          <w:rFonts w:cs="Arial"/>
          <w:szCs w:val="28"/>
          <w:u w:color="072C4F"/>
        </w:rPr>
        <w:t>Y</w:t>
      </w:r>
      <w:r w:rsidRPr="00463948">
        <w:rPr>
          <w:rFonts w:cs="Arial"/>
          <w:szCs w:val="28"/>
          <w:u w:color="072C4F"/>
        </w:rPr>
        <w:t xml:space="preserve">ou </w:t>
      </w:r>
      <w:r w:rsidR="00B60DA6" w:rsidRPr="00463948">
        <w:rPr>
          <w:rFonts w:cs="Arial"/>
          <w:szCs w:val="28"/>
          <w:u w:color="072C4F"/>
        </w:rPr>
        <w:t>could also</w:t>
      </w:r>
      <w:r w:rsidRPr="00463948">
        <w:rPr>
          <w:rFonts w:cs="Arial"/>
          <w:szCs w:val="28"/>
          <w:u w:color="072C4F"/>
        </w:rPr>
        <w:t xml:space="preserve"> use a talking labeling device to fill the organizer yourself. </w:t>
      </w:r>
      <w:r w:rsidR="00494D61" w:rsidRPr="00463948">
        <w:rPr>
          <w:rFonts w:cs="Arial"/>
          <w:szCs w:val="28"/>
          <w:u w:color="072C4F"/>
        </w:rPr>
        <w:t xml:space="preserve">If </w:t>
      </w:r>
      <w:r w:rsidR="00B60DA6" w:rsidRPr="00463948">
        <w:rPr>
          <w:rFonts w:cs="Arial"/>
          <w:szCs w:val="28"/>
          <w:u w:color="072C4F"/>
        </w:rPr>
        <w:t>a</w:t>
      </w:r>
      <w:r w:rsidR="00494D61" w:rsidRPr="00463948">
        <w:rPr>
          <w:rFonts w:cs="Arial"/>
          <w:szCs w:val="28"/>
          <w:u w:color="072C4F"/>
        </w:rPr>
        <w:t xml:space="preserve"> pill organizer is not an appealing option, </w:t>
      </w:r>
      <w:r w:rsidR="00B60DA6" w:rsidRPr="003272D6">
        <w:rPr>
          <w:rFonts w:cs="Arial"/>
          <w:szCs w:val="28"/>
          <w:u w:color="072C4F"/>
        </w:rPr>
        <w:t>you can ask your pharmacy to place</w:t>
      </w:r>
      <w:r w:rsidR="00494D61" w:rsidRPr="003272D6">
        <w:rPr>
          <w:rFonts w:cs="Arial"/>
          <w:szCs w:val="28"/>
          <w:u w:color="072C4F"/>
        </w:rPr>
        <w:t xml:space="preserve"> all</w:t>
      </w:r>
      <w:r w:rsidR="00B60DA6" w:rsidRPr="003272D6">
        <w:rPr>
          <w:rFonts w:cs="Arial"/>
          <w:szCs w:val="28"/>
          <w:u w:color="072C4F"/>
        </w:rPr>
        <w:t xml:space="preserve"> your</w:t>
      </w:r>
      <w:r w:rsidR="00494D61" w:rsidRPr="003272D6">
        <w:rPr>
          <w:rFonts w:cs="Arial"/>
          <w:szCs w:val="28"/>
          <w:u w:color="072C4F"/>
        </w:rPr>
        <w:t xml:space="preserve"> </w:t>
      </w:r>
      <w:r w:rsidR="0046046A" w:rsidRPr="003272D6">
        <w:rPr>
          <w:rFonts w:cs="Arial"/>
          <w:szCs w:val="28"/>
          <w:u w:color="072C4F"/>
        </w:rPr>
        <w:t>medicati</w:t>
      </w:r>
      <w:r w:rsidR="00494D61" w:rsidRPr="003272D6">
        <w:rPr>
          <w:rFonts w:cs="Arial"/>
          <w:szCs w:val="28"/>
          <w:u w:color="072C4F"/>
        </w:rPr>
        <w:t xml:space="preserve">ons </w:t>
      </w:r>
      <w:r w:rsidR="00B60DA6" w:rsidRPr="003272D6">
        <w:rPr>
          <w:rFonts w:cs="Arial"/>
          <w:szCs w:val="28"/>
          <w:u w:color="072C4F"/>
        </w:rPr>
        <w:t>into</w:t>
      </w:r>
      <w:r w:rsidR="00494D61" w:rsidRPr="003272D6">
        <w:rPr>
          <w:rFonts w:cs="Arial"/>
          <w:szCs w:val="28"/>
          <w:u w:color="072C4F"/>
        </w:rPr>
        <w:t xml:space="preserve"> blister pack</w:t>
      </w:r>
      <w:r w:rsidR="00B60DA6" w:rsidRPr="003272D6">
        <w:rPr>
          <w:rFonts w:cs="Arial"/>
          <w:szCs w:val="28"/>
          <w:u w:color="072C4F"/>
        </w:rPr>
        <w:t>s</w:t>
      </w:r>
      <w:r w:rsidR="00494D61" w:rsidRPr="003272D6">
        <w:rPr>
          <w:rFonts w:cs="Arial"/>
          <w:szCs w:val="28"/>
          <w:u w:color="072C4F"/>
        </w:rPr>
        <w:t xml:space="preserve"> </w:t>
      </w:r>
      <w:r w:rsidR="00494D61" w:rsidRPr="00463948">
        <w:rPr>
          <w:rFonts w:cs="Arial"/>
          <w:szCs w:val="28"/>
          <w:u w:color="072C4F"/>
        </w:rPr>
        <w:t>by dose</w:t>
      </w:r>
      <w:r w:rsidR="0046046A" w:rsidRPr="00463948">
        <w:rPr>
          <w:rFonts w:cs="Arial"/>
          <w:szCs w:val="28"/>
          <w:u w:color="072C4F"/>
        </w:rPr>
        <w:t>. (Note that you must purchase all your medications from the pharmacy</w:t>
      </w:r>
      <w:r w:rsidR="00A759F0" w:rsidRPr="003272D6">
        <w:rPr>
          <w:rFonts w:cs="Arial"/>
          <w:szCs w:val="28"/>
          <w:u w:color="072C4F"/>
        </w:rPr>
        <w:t xml:space="preserve"> who is blister packing them for you.) </w:t>
      </w:r>
      <w:r w:rsidR="00A92B00" w:rsidRPr="003272D6">
        <w:rPr>
          <w:rFonts w:cs="Arial"/>
          <w:szCs w:val="28"/>
          <w:u w:color="072C4F"/>
        </w:rPr>
        <w:t xml:space="preserve">With </w:t>
      </w:r>
      <w:r w:rsidR="00B60DA6" w:rsidRPr="003272D6">
        <w:rPr>
          <w:rFonts w:cs="Arial"/>
          <w:szCs w:val="28"/>
          <w:u w:color="072C4F"/>
        </w:rPr>
        <w:t>both</w:t>
      </w:r>
      <w:r w:rsidRPr="003272D6">
        <w:rPr>
          <w:rFonts w:cs="Arial"/>
          <w:szCs w:val="28"/>
          <w:u w:color="072C4F"/>
        </w:rPr>
        <w:t xml:space="preserve"> </w:t>
      </w:r>
      <w:r w:rsidR="00A92B00" w:rsidRPr="003272D6">
        <w:rPr>
          <w:rFonts w:cs="Arial"/>
          <w:szCs w:val="28"/>
          <w:u w:color="072C4F"/>
        </w:rPr>
        <w:t xml:space="preserve">pill </w:t>
      </w:r>
      <w:r w:rsidRPr="003272D6">
        <w:rPr>
          <w:rFonts w:cs="Arial"/>
          <w:szCs w:val="28"/>
          <w:u w:color="072C4F"/>
        </w:rPr>
        <w:t>organizers</w:t>
      </w:r>
      <w:r w:rsidR="00A92B00" w:rsidRPr="003272D6">
        <w:rPr>
          <w:rFonts w:cs="Arial"/>
          <w:szCs w:val="28"/>
          <w:u w:color="072C4F"/>
        </w:rPr>
        <w:t xml:space="preserve"> </w:t>
      </w:r>
      <w:r w:rsidR="00A92B00" w:rsidRPr="00463948">
        <w:rPr>
          <w:rFonts w:cs="Arial"/>
          <w:szCs w:val="28"/>
          <w:u w:color="072C4F"/>
        </w:rPr>
        <w:t>and blister packs</w:t>
      </w:r>
      <w:r w:rsidRPr="00463948">
        <w:rPr>
          <w:rFonts w:cs="Arial"/>
          <w:szCs w:val="28"/>
          <w:u w:color="072C4F"/>
        </w:rPr>
        <w:t xml:space="preserve">, you can immediately tell if you </w:t>
      </w:r>
      <w:r w:rsidR="004A5D31" w:rsidRPr="00463948">
        <w:rPr>
          <w:rFonts w:cs="Arial"/>
          <w:szCs w:val="28"/>
          <w:u w:color="072C4F"/>
        </w:rPr>
        <w:t>missed</w:t>
      </w:r>
      <w:r w:rsidRPr="00463948">
        <w:rPr>
          <w:rFonts w:cs="Arial"/>
          <w:szCs w:val="28"/>
          <w:u w:color="072C4F"/>
        </w:rPr>
        <w:t xml:space="preserve"> any </w:t>
      </w:r>
      <w:r w:rsidR="001635F1" w:rsidRPr="00463948">
        <w:rPr>
          <w:rFonts w:cs="Arial"/>
          <w:szCs w:val="28"/>
          <w:u w:color="072C4F"/>
        </w:rPr>
        <w:t>doses</w:t>
      </w:r>
      <w:r w:rsidRPr="00463948">
        <w:rPr>
          <w:rFonts w:cs="Arial"/>
          <w:szCs w:val="28"/>
          <w:u w:color="072C4F"/>
        </w:rPr>
        <w:t xml:space="preserve">. </w:t>
      </w:r>
      <w:r w:rsidR="00A92B00" w:rsidRPr="00463948">
        <w:rPr>
          <w:rFonts w:cs="Arial"/>
          <w:szCs w:val="28"/>
          <w:u w:color="072C4F"/>
        </w:rPr>
        <w:t xml:space="preserve">This </w:t>
      </w:r>
      <w:r w:rsidR="004A5D31" w:rsidRPr="003272D6">
        <w:rPr>
          <w:rFonts w:cs="Arial"/>
          <w:szCs w:val="28"/>
          <w:u w:color="072C4F"/>
        </w:rPr>
        <w:t>method is</w:t>
      </w:r>
      <w:r w:rsidR="001635F1" w:rsidRPr="003272D6">
        <w:rPr>
          <w:rFonts w:cs="Arial"/>
          <w:szCs w:val="28"/>
          <w:u w:color="072C4F"/>
        </w:rPr>
        <w:t xml:space="preserve"> </w:t>
      </w:r>
      <w:r w:rsidR="00A92B00" w:rsidRPr="003272D6">
        <w:rPr>
          <w:rFonts w:cs="Arial"/>
          <w:szCs w:val="28"/>
          <w:u w:color="072C4F"/>
        </w:rPr>
        <w:t xml:space="preserve">helpful </w:t>
      </w:r>
      <w:r w:rsidR="00B60DA6" w:rsidRPr="003272D6">
        <w:rPr>
          <w:rFonts w:cs="Arial"/>
          <w:szCs w:val="28"/>
          <w:u w:color="072C4F"/>
        </w:rPr>
        <w:t>if you have</w:t>
      </w:r>
      <w:r w:rsidR="00A92B00" w:rsidRPr="003272D6">
        <w:rPr>
          <w:rFonts w:cs="Arial"/>
          <w:szCs w:val="28"/>
          <w:u w:color="072C4F"/>
        </w:rPr>
        <w:t xml:space="preserve"> memory problems or get </w:t>
      </w:r>
      <w:r w:rsidR="001635F1" w:rsidRPr="003272D6">
        <w:rPr>
          <w:rFonts w:cs="Arial"/>
          <w:szCs w:val="28"/>
          <w:u w:color="072C4F"/>
        </w:rPr>
        <w:t xml:space="preserve">easily </w:t>
      </w:r>
      <w:r w:rsidR="00A92B00" w:rsidRPr="003272D6">
        <w:rPr>
          <w:rFonts w:cs="Arial"/>
          <w:szCs w:val="28"/>
          <w:u w:color="072C4F"/>
        </w:rPr>
        <w:t xml:space="preserve">distracted. </w:t>
      </w:r>
      <w:r w:rsidR="00A92B00" w:rsidRPr="00463948">
        <w:rPr>
          <w:rFonts w:cs="Arial"/>
          <w:szCs w:val="28"/>
          <w:u w:color="072C4F"/>
        </w:rPr>
        <w:t xml:space="preserve">There are also organizers with alarms or alerts </w:t>
      </w:r>
      <w:r w:rsidR="00B60DA6" w:rsidRPr="00463948">
        <w:rPr>
          <w:rFonts w:cs="Arial"/>
          <w:szCs w:val="28"/>
          <w:u w:color="072C4F"/>
        </w:rPr>
        <w:t>to help you</w:t>
      </w:r>
      <w:r w:rsidR="00A92B00" w:rsidRPr="00463948">
        <w:rPr>
          <w:rFonts w:cs="Arial"/>
          <w:szCs w:val="28"/>
          <w:u w:color="072C4F"/>
        </w:rPr>
        <w:t xml:space="preserve"> remember</w:t>
      </w:r>
      <w:r w:rsidR="00B60DA6" w:rsidRPr="00463948">
        <w:rPr>
          <w:rFonts w:cs="Arial"/>
          <w:szCs w:val="28"/>
          <w:u w:color="072C4F"/>
        </w:rPr>
        <w:t xml:space="preserve"> </w:t>
      </w:r>
      <w:r w:rsidR="00A92B00" w:rsidRPr="00463948">
        <w:rPr>
          <w:rFonts w:cs="Arial"/>
          <w:szCs w:val="28"/>
          <w:u w:color="072C4F"/>
        </w:rPr>
        <w:t xml:space="preserve">to take medications. </w:t>
      </w:r>
      <w:r w:rsidRPr="00463948">
        <w:rPr>
          <w:rFonts w:cs="Arial"/>
          <w:szCs w:val="28"/>
          <w:u w:color="072C4F"/>
        </w:rPr>
        <w:t xml:space="preserve">You can find several </w:t>
      </w:r>
      <w:r w:rsidR="004A5D31" w:rsidRPr="00463948">
        <w:rPr>
          <w:rFonts w:cs="Arial"/>
          <w:szCs w:val="28"/>
          <w:u w:color="072C4F"/>
        </w:rPr>
        <w:t>organizer style</w:t>
      </w:r>
      <w:r w:rsidRPr="00463948">
        <w:rPr>
          <w:rFonts w:cs="Arial"/>
          <w:szCs w:val="28"/>
          <w:u w:color="072C4F"/>
        </w:rPr>
        <w:t xml:space="preserve">s in the online catalogs of companies </w:t>
      </w:r>
      <w:r w:rsidR="00B60DA6" w:rsidRPr="003272D6">
        <w:rPr>
          <w:rFonts w:cs="Arial"/>
          <w:szCs w:val="28"/>
          <w:u w:color="072C4F"/>
        </w:rPr>
        <w:t>that sell</w:t>
      </w:r>
      <w:r w:rsidRPr="003272D6">
        <w:rPr>
          <w:rFonts w:cs="Arial"/>
          <w:szCs w:val="28"/>
          <w:u w:color="072C4F"/>
        </w:rPr>
        <w:t xml:space="preserve"> adaptive products for people </w:t>
      </w:r>
      <w:r w:rsidR="00B60DA6" w:rsidRPr="003272D6">
        <w:rPr>
          <w:rFonts w:cs="Arial"/>
          <w:szCs w:val="28"/>
          <w:u w:color="072C4F"/>
        </w:rPr>
        <w:t xml:space="preserve">who are blind </w:t>
      </w:r>
      <w:r w:rsidR="00B60DA6" w:rsidRPr="00463948">
        <w:rPr>
          <w:rFonts w:cs="Arial"/>
          <w:szCs w:val="28"/>
          <w:u w:color="072C4F"/>
        </w:rPr>
        <w:t>or have low vision</w:t>
      </w:r>
      <w:r w:rsidR="00A92B00" w:rsidRPr="00463948">
        <w:rPr>
          <w:rFonts w:cs="Arial"/>
          <w:szCs w:val="28"/>
          <w:u w:color="072C4F"/>
        </w:rPr>
        <w:t>. These companies also have the option of ordering by phone</w:t>
      </w:r>
      <w:r w:rsidRPr="003272D6">
        <w:rPr>
          <w:rFonts w:cs="Arial"/>
          <w:szCs w:val="28"/>
          <w:u w:color="072C4F"/>
        </w:rPr>
        <w:t>.</w:t>
      </w:r>
    </w:p>
    <w:p w14:paraId="734CB08F" w14:textId="58F04C94" w:rsidR="003F58E1" w:rsidRPr="006C77C5" w:rsidRDefault="003F58E1" w:rsidP="00165116">
      <w:pPr>
        <w:pStyle w:val="Heading3"/>
      </w:pPr>
      <w:bookmarkStart w:id="4" w:name="_Toc58945937"/>
      <w:r w:rsidRPr="006C77C5">
        <w:t xml:space="preserve">Pharmacy </w:t>
      </w:r>
      <w:r w:rsidR="001E640F" w:rsidRPr="006C77C5">
        <w:t>Accommodations</w:t>
      </w:r>
      <w:bookmarkEnd w:id="4"/>
    </w:p>
    <w:p w14:paraId="601E5D1A" w14:textId="6E798457" w:rsidR="00A92B00" w:rsidRPr="0077311B" w:rsidRDefault="00003B43" w:rsidP="0077311B">
      <w:pPr>
        <w:rPr>
          <w:u w:color="072C4F"/>
        </w:rPr>
      </w:pPr>
      <w:r w:rsidRPr="0077311B">
        <w:rPr>
          <w:u w:color="072C4F"/>
        </w:rPr>
        <w:t xml:space="preserve">Most pharmacists are </w:t>
      </w:r>
      <w:r w:rsidR="001E640F" w:rsidRPr="0077311B">
        <w:rPr>
          <w:u w:color="072C4F"/>
        </w:rPr>
        <w:t>happy</w:t>
      </w:r>
      <w:r w:rsidRPr="0077311B">
        <w:rPr>
          <w:u w:color="072C4F"/>
        </w:rPr>
        <w:t xml:space="preserve"> to </w:t>
      </w:r>
      <w:r w:rsidR="001E640F" w:rsidRPr="0077311B">
        <w:rPr>
          <w:u w:color="072C4F"/>
        </w:rPr>
        <w:t>work with</w:t>
      </w:r>
      <w:r w:rsidRPr="0077311B">
        <w:rPr>
          <w:u w:color="072C4F"/>
        </w:rPr>
        <w:t xml:space="preserve"> your needs</w:t>
      </w:r>
      <w:r w:rsidR="00A92B00" w:rsidRPr="0077311B">
        <w:rPr>
          <w:u w:color="072C4F"/>
        </w:rPr>
        <w:t xml:space="preserve"> and </w:t>
      </w:r>
      <w:r w:rsidR="001E640F" w:rsidRPr="0077311B">
        <w:rPr>
          <w:u w:color="072C4F"/>
        </w:rPr>
        <w:t>offer</w:t>
      </w:r>
      <w:r w:rsidR="00A92B00" w:rsidRPr="0077311B">
        <w:rPr>
          <w:u w:color="072C4F"/>
        </w:rPr>
        <w:t xml:space="preserve"> </w:t>
      </w:r>
      <w:r w:rsidR="00BF5176" w:rsidRPr="0077311B">
        <w:rPr>
          <w:u w:color="072C4F"/>
        </w:rPr>
        <w:t>various</w:t>
      </w:r>
      <w:r w:rsidR="00A92B00" w:rsidRPr="0077311B">
        <w:rPr>
          <w:u w:color="072C4F"/>
        </w:rPr>
        <w:t xml:space="preserve"> accommodations for people </w:t>
      </w:r>
      <w:r w:rsidR="001E640F" w:rsidRPr="0077311B">
        <w:rPr>
          <w:u w:color="072C4F"/>
        </w:rPr>
        <w:t>who are blind or have low vision</w:t>
      </w:r>
      <w:r w:rsidRPr="0077311B">
        <w:rPr>
          <w:u w:color="072C4F"/>
        </w:rPr>
        <w:t xml:space="preserve">. </w:t>
      </w:r>
      <w:r w:rsidR="001E640F" w:rsidRPr="0077311B">
        <w:rPr>
          <w:u w:color="072C4F"/>
        </w:rPr>
        <w:t>S</w:t>
      </w:r>
      <w:r w:rsidR="00A92B00" w:rsidRPr="0077311B">
        <w:rPr>
          <w:u w:color="072C4F"/>
        </w:rPr>
        <w:t xml:space="preserve">ome </w:t>
      </w:r>
      <w:r w:rsidRPr="0077311B">
        <w:rPr>
          <w:u w:color="072C4F"/>
        </w:rPr>
        <w:t xml:space="preserve">pharmacies will </w:t>
      </w:r>
      <w:r w:rsidR="001E640F" w:rsidRPr="0077311B">
        <w:rPr>
          <w:u w:color="072C4F"/>
        </w:rPr>
        <w:t xml:space="preserve">even </w:t>
      </w:r>
      <w:r w:rsidRPr="0077311B">
        <w:rPr>
          <w:u w:color="072C4F"/>
        </w:rPr>
        <w:t>deliver medications to your home</w:t>
      </w:r>
      <w:r w:rsidR="00A92B00" w:rsidRPr="0077311B">
        <w:rPr>
          <w:u w:color="072C4F"/>
        </w:rPr>
        <w:t xml:space="preserve"> to simplify things further</w:t>
      </w:r>
      <w:r w:rsidRPr="0077311B">
        <w:rPr>
          <w:u w:color="072C4F"/>
        </w:rPr>
        <w:t xml:space="preserve">. </w:t>
      </w:r>
      <w:r w:rsidR="00A92B00" w:rsidRPr="0077311B">
        <w:rPr>
          <w:u w:color="072C4F"/>
        </w:rPr>
        <w:t>Some common accom</w:t>
      </w:r>
      <w:r w:rsidR="001E640F" w:rsidRPr="0077311B">
        <w:rPr>
          <w:u w:color="072C4F"/>
        </w:rPr>
        <w:t>m</w:t>
      </w:r>
      <w:r w:rsidR="00A92B00" w:rsidRPr="0077311B">
        <w:rPr>
          <w:u w:color="072C4F"/>
        </w:rPr>
        <w:t>odations pharmacies may provide are:</w:t>
      </w:r>
    </w:p>
    <w:p w14:paraId="07E691BB" w14:textId="4118C6DD" w:rsidR="00A92B00" w:rsidRPr="0077311B" w:rsidRDefault="00A92B00" w:rsidP="0077311B">
      <w:pPr>
        <w:pStyle w:val="ListParagraph"/>
        <w:numPr>
          <w:ilvl w:val="0"/>
          <w:numId w:val="14"/>
        </w:numPr>
        <w:rPr>
          <w:u w:color="072C4F"/>
        </w:rPr>
      </w:pPr>
      <w:r w:rsidRPr="0077311B">
        <w:rPr>
          <w:u w:color="072C4F"/>
        </w:rPr>
        <w:t>Easy</w:t>
      </w:r>
      <w:r w:rsidR="003567D5" w:rsidRPr="0077311B">
        <w:rPr>
          <w:u w:color="072C4F"/>
        </w:rPr>
        <w:t>-</w:t>
      </w:r>
      <w:r w:rsidRPr="0077311B">
        <w:rPr>
          <w:u w:color="072C4F"/>
        </w:rPr>
        <w:t>open bottles</w:t>
      </w:r>
    </w:p>
    <w:p w14:paraId="337159E6" w14:textId="32D2F092" w:rsidR="00A92B00" w:rsidRPr="0077311B" w:rsidRDefault="00A92B00" w:rsidP="0077311B">
      <w:pPr>
        <w:pStyle w:val="ListParagraph"/>
        <w:numPr>
          <w:ilvl w:val="0"/>
          <w:numId w:val="14"/>
        </w:numPr>
        <w:rPr>
          <w:u w:color="072C4F"/>
        </w:rPr>
      </w:pPr>
      <w:r w:rsidRPr="0077311B">
        <w:rPr>
          <w:u w:color="072C4F"/>
        </w:rPr>
        <w:t>Different</w:t>
      </w:r>
      <w:r w:rsidR="003567D5" w:rsidRPr="0077311B">
        <w:rPr>
          <w:u w:color="072C4F"/>
        </w:rPr>
        <w:t xml:space="preserve">ly </w:t>
      </w:r>
      <w:r w:rsidRPr="0077311B">
        <w:rPr>
          <w:u w:color="072C4F"/>
        </w:rPr>
        <w:t>size</w:t>
      </w:r>
      <w:r w:rsidR="003567D5" w:rsidRPr="0077311B">
        <w:rPr>
          <w:u w:color="072C4F"/>
        </w:rPr>
        <w:t>d</w:t>
      </w:r>
      <w:r w:rsidRPr="0077311B">
        <w:rPr>
          <w:u w:color="072C4F"/>
        </w:rPr>
        <w:t xml:space="preserve"> bottles</w:t>
      </w:r>
    </w:p>
    <w:p w14:paraId="1E92916B" w14:textId="7A98C282" w:rsidR="00A92B00" w:rsidRPr="0077311B" w:rsidRDefault="00A92B00" w:rsidP="0077311B">
      <w:pPr>
        <w:pStyle w:val="ListParagraph"/>
        <w:numPr>
          <w:ilvl w:val="0"/>
          <w:numId w:val="14"/>
        </w:numPr>
        <w:rPr>
          <w:u w:color="072C4F"/>
        </w:rPr>
      </w:pPr>
      <w:r w:rsidRPr="0077311B">
        <w:rPr>
          <w:u w:color="072C4F"/>
        </w:rPr>
        <w:t>Different</w:t>
      </w:r>
      <w:r w:rsidR="003567D5" w:rsidRPr="0077311B">
        <w:rPr>
          <w:u w:color="072C4F"/>
        </w:rPr>
        <w:t>ly</w:t>
      </w:r>
      <w:r w:rsidRPr="0077311B">
        <w:rPr>
          <w:u w:color="072C4F"/>
        </w:rPr>
        <w:t xml:space="preserve"> color</w:t>
      </w:r>
      <w:r w:rsidR="003567D5" w:rsidRPr="0077311B">
        <w:rPr>
          <w:u w:color="072C4F"/>
        </w:rPr>
        <w:t>ed</w:t>
      </w:r>
      <w:r w:rsidRPr="0077311B">
        <w:rPr>
          <w:u w:color="072C4F"/>
        </w:rPr>
        <w:t xml:space="preserve"> or shaped </w:t>
      </w:r>
      <w:r w:rsidR="00494D61" w:rsidRPr="0077311B">
        <w:rPr>
          <w:u w:color="072C4F"/>
        </w:rPr>
        <w:t xml:space="preserve">bottle </w:t>
      </w:r>
      <w:r w:rsidRPr="0077311B">
        <w:rPr>
          <w:u w:color="072C4F"/>
        </w:rPr>
        <w:t>caps</w:t>
      </w:r>
    </w:p>
    <w:p w14:paraId="77E16692" w14:textId="77777777" w:rsidR="00A92B00" w:rsidRPr="0077311B" w:rsidRDefault="00A92B00" w:rsidP="0077311B">
      <w:pPr>
        <w:pStyle w:val="ListParagraph"/>
        <w:numPr>
          <w:ilvl w:val="0"/>
          <w:numId w:val="14"/>
        </w:numPr>
        <w:rPr>
          <w:u w:color="072C4F"/>
        </w:rPr>
      </w:pPr>
      <w:r w:rsidRPr="0077311B">
        <w:rPr>
          <w:u w:color="072C4F"/>
        </w:rPr>
        <w:t>Large print labels</w:t>
      </w:r>
    </w:p>
    <w:p w14:paraId="1D28F1CB" w14:textId="707F703C" w:rsidR="00A92B00" w:rsidRPr="00463948" w:rsidRDefault="00A92B00" w:rsidP="003272D6">
      <w:pPr>
        <w:pStyle w:val="ListParagraph"/>
        <w:widowControl w:val="0"/>
        <w:numPr>
          <w:ilvl w:val="0"/>
          <w:numId w:val="9"/>
        </w:numPr>
        <w:autoSpaceDE w:val="0"/>
        <w:autoSpaceDN w:val="0"/>
        <w:adjustRightInd w:val="0"/>
        <w:spacing w:after="120"/>
        <w:rPr>
          <w:rFonts w:cs="Arial"/>
          <w:szCs w:val="28"/>
          <w:u w:color="072C4F"/>
        </w:rPr>
      </w:pPr>
      <w:r w:rsidRPr="00463948">
        <w:rPr>
          <w:rFonts w:cs="Arial"/>
          <w:szCs w:val="28"/>
          <w:u w:color="072C4F"/>
        </w:rPr>
        <w:t xml:space="preserve">Large print </w:t>
      </w:r>
      <w:r w:rsidR="003567D5" w:rsidRPr="00463948">
        <w:rPr>
          <w:rFonts w:cs="Arial"/>
          <w:szCs w:val="28"/>
          <w:u w:color="072C4F"/>
        </w:rPr>
        <w:t>prescription</w:t>
      </w:r>
      <w:r w:rsidRPr="00463948">
        <w:rPr>
          <w:rFonts w:cs="Arial"/>
          <w:szCs w:val="28"/>
          <w:u w:color="072C4F"/>
        </w:rPr>
        <w:t xml:space="preserve"> fact sheets</w:t>
      </w:r>
    </w:p>
    <w:p w14:paraId="46D0AADF" w14:textId="77777777" w:rsidR="00A92B00" w:rsidRPr="0077311B" w:rsidRDefault="00A92B00" w:rsidP="0077311B">
      <w:pPr>
        <w:pStyle w:val="ListParagraph"/>
        <w:numPr>
          <w:ilvl w:val="0"/>
          <w:numId w:val="15"/>
        </w:numPr>
        <w:rPr>
          <w:u w:color="072C4F"/>
        </w:rPr>
      </w:pPr>
      <w:r w:rsidRPr="0077311B">
        <w:rPr>
          <w:u w:color="072C4F"/>
        </w:rPr>
        <w:t>Daily doses grouped in blister packs</w:t>
      </w:r>
    </w:p>
    <w:p w14:paraId="4E381AB5" w14:textId="50A60DD2" w:rsidR="00A92B00" w:rsidRPr="0077311B" w:rsidRDefault="00A92B00" w:rsidP="0077311B">
      <w:pPr>
        <w:pStyle w:val="ListParagraph"/>
        <w:numPr>
          <w:ilvl w:val="0"/>
          <w:numId w:val="15"/>
        </w:numPr>
        <w:rPr>
          <w:u w:color="072C4F"/>
        </w:rPr>
      </w:pPr>
      <w:r w:rsidRPr="0077311B">
        <w:rPr>
          <w:u w:color="072C4F"/>
        </w:rPr>
        <w:lastRenderedPageBreak/>
        <w:t xml:space="preserve">Pill cutting if </w:t>
      </w:r>
      <w:r w:rsidR="0089015C" w:rsidRPr="0077311B">
        <w:rPr>
          <w:u w:color="072C4F"/>
        </w:rPr>
        <w:t xml:space="preserve">you take </w:t>
      </w:r>
      <w:r w:rsidRPr="0077311B">
        <w:rPr>
          <w:u w:color="072C4F"/>
        </w:rPr>
        <w:t xml:space="preserve">half doses </w:t>
      </w:r>
    </w:p>
    <w:p w14:paraId="59656898" w14:textId="77777777" w:rsidR="00A92B00" w:rsidRPr="0077311B" w:rsidRDefault="00A92B00" w:rsidP="0077311B">
      <w:pPr>
        <w:pStyle w:val="ListParagraph"/>
        <w:numPr>
          <w:ilvl w:val="0"/>
          <w:numId w:val="15"/>
        </w:numPr>
        <w:rPr>
          <w:u w:color="072C4F"/>
        </w:rPr>
      </w:pPr>
      <w:r w:rsidRPr="0077311B">
        <w:rPr>
          <w:u w:color="072C4F"/>
        </w:rPr>
        <w:t>Audio labels</w:t>
      </w:r>
    </w:p>
    <w:p w14:paraId="226A7D11" w14:textId="77777777" w:rsidR="003F58E1" w:rsidRPr="0077311B" w:rsidRDefault="003F58E1" w:rsidP="0077311B">
      <w:pPr>
        <w:pStyle w:val="ListParagraph"/>
        <w:numPr>
          <w:ilvl w:val="0"/>
          <w:numId w:val="15"/>
        </w:numPr>
        <w:rPr>
          <w:u w:color="072C4F"/>
        </w:rPr>
      </w:pPr>
      <w:r w:rsidRPr="0077311B">
        <w:rPr>
          <w:u w:color="072C4F"/>
        </w:rPr>
        <w:t>Free delivery</w:t>
      </w:r>
    </w:p>
    <w:p w14:paraId="6A4CB397" w14:textId="77777777" w:rsidR="00A92B00" w:rsidRPr="0077311B" w:rsidRDefault="003F58E1" w:rsidP="0077311B">
      <w:pPr>
        <w:pStyle w:val="ListParagraph"/>
        <w:numPr>
          <w:ilvl w:val="0"/>
          <w:numId w:val="15"/>
        </w:numPr>
        <w:rPr>
          <w:u w:color="072C4F"/>
        </w:rPr>
      </w:pPr>
      <w:r w:rsidRPr="0077311B">
        <w:rPr>
          <w:u w:color="072C4F"/>
        </w:rPr>
        <w:t>Automatic refills</w:t>
      </w:r>
    </w:p>
    <w:p w14:paraId="1B928D76" w14:textId="2DFB6A0E" w:rsidR="00C72EAC" w:rsidRPr="0077311B" w:rsidRDefault="00003B43" w:rsidP="0077311B">
      <w:pPr>
        <w:rPr>
          <w:u w:color="072C4F"/>
        </w:rPr>
      </w:pPr>
      <w:r w:rsidRPr="0077311B">
        <w:rPr>
          <w:u w:color="072C4F"/>
        </w:rPr>
        <w:t xml:space="preserve">Most national chain and mail-order pharmacies now offer </w:t>
      </w:r>
      <w:r w:rsidR="00BF5176" w:rsidRPr="0077311B">
        <w:rPr>
          <w:u w:color="072C4F"/>
        </w:rPr>
        <w:t>various</w:t>
      </w:r>
      <w:r w:rsidRPr="0077311B">
        <w:rPr>
          <w:u w:color="072C4F"/>
        </w:rPr>
        <w:t xml:space="preserve"> free, accessible prescription labeling</w:t>
      </w:r>
      <w:r w:rsidR="00161CFE" w:rsidRPr="0077311B">
        <w:rPr>
          <w:u w:color="072C4F"/>
        </w:rPr>
        <w:t>, such as Script Talk</w:t>
      </w:r>
      <w:r w:rsidRPr="0077311B">
        <w:rPr>
          <w:u w:color="072C4F"/>
        </w:rPr>
        <w:t xml:space="preserve">. </w:t>
      </w:r>
      <w:r w:rsidR="004A5D31" w:rsidRPr="0077311B">
        <w:rPr>
          <w:u w:color="072C4F"/>
        </w:rPr>
        <w:t xml:space="preserve">Script Talk is a device that allows a visually impaired person to </w:t>
      </w:r>
      <w:r w:rsidR="00463948" w:rsidRPr="0077311B">
        <w:rPr>
          <w:u w:color="072C4F"/>
        </w:rPr>
        <w:t xml:space="preserve">hear </w:t>
      </w:r>
      <w:r w:rsidR="004A5D31" w:rsidRPr="0077311B">
        <w:rPr>
          <w:u w:color="072C4F"/>
        </w:rPr>
        <w:t xml:space="preserve">information printed on a pill bottle </w:t>
      </w:r>
      <w:r w:rsidR="00463948" w:rsidRPr="0077311B">
        <w:rPr>
          <w:u w:color="072C4F"/>
        </w:rPr>
        <w:t>label</w:t>
      </w:r>
      <w:r w:rsidR="004A5D31" w:rsidRPr="0077311B">
        <w:rPr>
          <w:u w:color="072C4F"/>
        </w:rPr>
        <w:t xml:space="preserve">. </w:t>
      </w:r>
      <w:r w:rsidRPr="0077311B">
        <w:rPr>
          <w:u w:color="072C4F"/>
        </w:rPr>
        <w:t xml:space="preserve">Check to see if your pharmacy offers this service. If yours does not, </w:t>
      </w:r>
      <w:r w:rsidR="00A92B00" w:rsidRPr="0077311B">
        <w:rPr>
          <w:u w:color="072C4F"/>
        </w:rPr>
        <w:t>encourage the manager to provide this service</w:t>
      </w:r>
      <w:r w:rsidR="00F40E1B" w:rsidRPr="0077311B">
        <w:rPr>
          <w:u w:color="072C4F"/>
        </w:rPr>
        <w:t>,</w:t>
      </w:r>
      <w:r w:rsidR="00A92B00" w:rsidRPr="0077311B">
        <w:rPr>
          <w:u w:color="072C4F"/>
        </w:rPr>
        <w:t xml:space="preserve"> or </w:t>
      </w:r>
      <w:r w:rsidRPr="0077311B">
        <w:rPr>
          <w:u w:color="072C4F"/>
        </w:rPr>
        <w:t xml:space="preserve">check </w:t>
      </w:r>
      <w:r w:rsidR="004A5D31" w:rsidRPr="0077311B">
        <w:rPr>
          <w:u w:color="072C4F"/>
        </w:rPr>
        <w:t>for other pharmacies that provide the service</w:t>
      </w:r>
      <w:r w:rsidRPr="0077311B">
        <w:rPr>
          <w:u w:color="072C4F"/>
        </w:rPr>
        <w:t xml:space="preserve">. </w:t>
      </w:r>
    </w:p>
    <w:p w14:paraId="6049A708" w14:textId="77777777" w:rsidR="00003B43" w:rsidRPr="006C77C5" w:rsidRDefault="003F58E1" w:rsidP="00165116">
      <w:pPr>
        <w:pStyle w:val="Heading3"/>
      </w:pPr>
      <w:bookmarkStart w:id="5" w:name="_Toc58945938"/>
      <w:r w:rsidRPr="006C77C5">
        <w:t>Audio Labels</w:t>
      </w:r>
      <w:bookmarkEnd w:id="5"/>
    </w:p>
    <w:p w14:paraId="0499BC78" w14:textId="3976F97A" w:rsidR="00003B43" w:rsidRPr="00463948" w:rsidRDefault="00003B43" w:rsidP="0077311B">
      <w:r w:rsidRPr="005F42DE">
        <w:t xml:space="preserve">Talking </w:t>
      </w:r>
      <w:r w:rsidR="004A5D31" w:rsidRPr="005F42DE">
        <w:t>p</w:t>
      </w:r>
      <w:r w:rsidRPr="005F42DE">
        <w:t xml:space="preserve">ill </w:t>
      </w:r>
      <w:r w:rsidR="004A5D31" w:rsidRPr="005F42DE">
        <w:t>r</w:t>
      </w:r>
      <w:r w:rsidRPr="005F42DE">
        <w:t xml:space="preserve">eminders </w:t>
      </w:r>
      <w:r w:rsidR="00494D61" w:rsidRPr="00904E8F">
        <w:t xml:space="preserve">can be </w:t>
      </w:r>
      <w:r w:rsidRPr="00904E8F">
        <w:t>attach</w:t>
      </w:r>
      <w:r w:rsidR="00494D61" w:rsidRPr="000E532D">
        <w:t>ed</w:t>
      </w:r>
      <w:r w:rsidRPr="000E532D">
        <w:t xml:space="preserve"> to a prescription bottle. The reminder will beep when it's </w:t>
      </w:r>
      <w:r w:rsidR="00494D61" w:rsidRPr="000E532D">
        <w:t>time to take the medication. They</w:t>
      </w:r>
      <w:r w:rsidRPr="000E532D">
        <w:t xml:space="preserve"> also </w:t>
      </w:r>
      <w:r w:rsidR="00BF5176" w:rsidRPr="000E532D">
        <w:t>can</w:t>
      </w:r>
      <w:r w:rsidRPr="003272D6">
        <w:t xml:space="preserve"> record and replay an audio message describing the container's contents and proper dosage.</w:t>
      </w:r>
    </w:p>
    <w:p w14:paraId="18E003EA" w14:textId="77A83BD0" w:rsidR="00003B43" w:rsidRPr="003272D6" w:rsidRDefault="00003B43" w:rsidP="0077311B">
      <w:pPr>
        <w:rPr>
          <w:rFonts w:cs="Arial"/>
          <w:szCs w:val="28"/>
          <w:u w:color="072C4F"/>
        </w:rPr>
      </w:pPr>
      <w:r w:rsidRPr="00463948">
        <w:rPr>
          <w:rFonts w:cs="Arial"/>
          <w:szCs w:val="28"/>
          <w:u w:color="072C4F"/>
        </w:rPr>
        <w:t xml:space="preserve">Digital </w:t>
      </w:r>
      <w:r w:rsidR="003F58E1" w:rsidRPr="00463948">
        <w:rPr>
          <w:rFonts w:cs="Arial"/>
          <w:szCs w:val="28"/>
          <w:u w:color="072C4F"/>
        </w:rPr>
        <w:t xml:space="preserve">Audio </w:t>
      </w:r>
      <w:r w:rsidRPr="00463948">
        <w:rPr>
          <w:rFonts w:cs="Arial"/>
          <w:szCs w:val="28"/>
          <w:u w:color="072C4F"/>
        </w:rPr>
        <w:t xml:space="preserve">Label, a device about the size of a pack of gum, is programmed by </w:t>
      </w:r>
      <w:r w:rsidR="00D22E84" w:rsidRPr="00463948">
        <w:rPr>
          <w:rFonts w:cs="Arial"/>
          <w:szCs w:val="28"/>
          <w:u w:color="072C4F"/>
        </w:rPr>
        <w:t>a</w:t>
      </w:r>
      <w:r w:rsidRPr="00463948">
        <w:rPr>
          <w:rFonts w:cs="Arial"/>
          <w:szCs w:val="28"/>
          <w:u w:color="072C4F"/>
        </w:rPr>
        <w:t xml:space="preserve"> pharmacist with the medication name, dosage, doctor's name, refill date, and other critical information. When you press the device's single button, the </w:t>
      </w:r>
      <w:r w:rsidR="00C72EAC" w:rsidRPr="003272D6">
        <w:rPr>
          <w:rFonts w:cs="Arial"/>
          <w:szCs w:val="28"/>
          <w:u w:color="072C4F"/>
        </w:rPr>
        <w:t xml:space="preserve">recording </w:t>
      </w:r>
      <w:r w:rsidRPr="003272D6">
        <w:rPr>
          <w:rFonts w:cs="Arial"/>
          <w:szCs w:val="28"/>
          <w:u w:color="072C4F"/>
        </w:rPr>
        <w:t xml:space="preserve">is </w:t>
      </w:r>
      <w:r w:rsidR="00C72EAC" w:rsidRPr="003272D6">
        <w:rPr>
          <w:rFonts w:cs="Arial"/>
          <w:szCs w:val="28"/>
          <w:u w:color="072C4F"/>
        </w:rPr>
        <w:t>played</w:t>
      </w:r>
      <w:r w:rsidRPr="003272D6">
        <w:rPr>
          <w:rFonts w:cs="Arial"/>
          <w:szCs w:val="28"/>
          <w:u w:color="072C4F"/>
        </w:rPr>
        <w:t>.</w:t>
      </w:r>
    </w:p>
    <w:p w14:paraId="6502E3F3" w14:textId="253DE6DB" w:rsidR="00003B43" w:rsidRPr="003272D6" w:rsidRDefault="00003B43" w:rsidP="0077311B">
      <w:pPr>
        <w:rPr>
          <w:rFonts w:cs="Arial"/>
          <w:szCs w:val="28"/>
          <w:u w:color="072C4F"/>
        </w:rPr>
      </w:pPr>
      <w:r w:rsidRPr="00463948">
        <w:rPr>
          <w:rFonts w:cs="Arial"/>
          <w:szCs w:val="28"/>
          <w:u w:color="072C4F"/>
        </w:rPr>
        <w:t>The Script</w:t>
      </w:r>
      <w:r w:rsidR="00D22E84" w:rsidRPr="00463948">
        <w:rPr>
          <w:rFonts w:cs="Arial"/>
          <w:szCs w:val="28"/>
          <w:u w:color="072C4F"/>
        </w:rPr>
        <w:t xml:space="preserve"> </w:t>
      </w:r>
      <w:r w:rsidRPr="00463948">
        <w:rPr>
          <w:rFonts w:cs="Arial"/>
          <w:szCs w:val="28"/>
          <w:u w:color="072C4F"/>
        </w:rPr>
        <w:t xml:space="preserve">Talk Station works in conjunction with specially tagged prescription bottles provided by participating pharmacies. </w:t>
      </w:r>
      <w:r w:rsidR="00D22E84" w:rsidRPr="00463948">
        <w:rPr>
          <w:rFonts w:cs="Arial"/>
          <w:szCs w:val="28"/>
          <w:u w:color="072C4F"/>
        </w:rPr>
        <w:t>When you s</w:t>
      </w:r>
      <w:r w:rsidR="00C72EAC" w:rsidRPr="00463948">
        <w:rPr>
          <w:rFonts w:cs="Arial"/>
          <w:szCs w:val="28"/>
          <w:u w:color="072C4F"/>
        </w:rPr>
        <w:t xml:space="preserve">et </w:t>
      </w:r>
      <w:r w:rsidRPr="00463948">
        <w:rPr>
          <w:rFonts w:cs="Arial"/>
          <w:szCs w:val="28"/>
          <w:u w:color="072C4F"/>
        </w:rPr>
        <w:t xml:space="preserve">the pill bottle against the top of the Station </w:t>
      </w:r>
      <w:r w:rsidR="009F7DC6" w:rsidRPr="003272D6">
        <w:rPr>
          <w:rFonts w:cs="Arial"/>
          <w:szCs w:val="28"/>
          <w:u w:color="072C4F"/>
        </w:rPr>
        <w:t>or near a smart</w:t>
      </w:r>
      <w:r w:rsidR="00C72EAC" w:rsidRPr="003272D6">
        <w:rPr>
          <w:rFonts w:cs="Arial"/>
          <w:szCs w:val="28"/>
          <w:u w:color="072C4F"/>
        </w:rPr>
        <w:t>phone with the Script</w:t>
      </w:r>
      <w:r w:rsidR="00D22E84" w:rsidRPr="003272D6">
        <w:rPr>
          <w:rFonts w:cs="Arial"/>
          <w:szCs w:val="28"/>
          <w:u w:color="072C4F"/>
        </w:rPr>
        <w:t xml:space="preserve"> </w:t>
      </w:r>
      <w:r w:rsidR="00C72EAC" w:rsidRPr="003272D6">
        <w:rPr>
          <w:rFonts w:cs="Arial"/>
          <w:szCs w:val="28"/>
          <w:u w:color="072C4F"/>
        </w:rPr>
        <w:t>Talk app installed</w:t>
      </w:r>
      <w:r w:rsidR="00D22E84" w:rsidRPr="003272D6">
        <w:rPr>
          <w:rFonts w:cs="Arial"/>
          <w:szCs w:val="28"/>
          <w:u w:color="072C4F"/>
        </w:rPr>
        <w:t>, the</w:t>
      </w:r>
      <w:r w:rsidR="00C72EAC" w:rsidRPr="003272D6">
        <w:rPr>
          <w:rFonts w:cs="Arial"/>
          <w:szCs w:val="28"/>
          <w:u w:color="072C4F"/>
        </w:rPr>
        <w:t xml:space="preserve"> </w:t>
      </w:r>
      <w:r w:rsidRPr="003272D6">
        <w:rPr>
          <w:rFonts w:cs="Arial"/>
          <w:szCs w:val="28"/>
          <w:u w:color="072C4F"/>
        </w:rPr>
        <w:t xml:space="preserve">medication name, </w:t>
      </w:r>
      <w:r w:rsidR="009F7DC6" w:rsidRPr="003272D6">
        <w:rPr>
          <w:rFonts w:cs="Arial"/>
          <w:szCs w:val="28"/>
          <w:u w:color="072C4F"/>
        </w:rPr>
        <w:t>dosage, and other information are</w:t>
      </w:r>
      <w:r w:rsidRPr="003272D6">
        <w:rPr>
          <w:rFonts w:cs="Arial"/>
          <w:szCs w:val="28"/>
          <w:u w:color="072C4F"/>
        </w:rPr>
        <w:t xml:space="preserve"> </w:t>
      </w:r>
      <w:r w:rsidRPr="00463948">
        <w:rPr>
          <w:rFonts w:cs="Arial"/>
          <w:szCs w:val="28"/>
          <w:u w:color="072C4F"/>
        </w:rPr>
        <w:t xml:space="preserve">spoken aloud. </w:t>
      </w:r>
      <w:r w:rsidR="00D22E84" w:rsidRPr="00463948">
        <w:rPr>
          <w:rFonts w:cs="Arial"/>
          <w:szCs w:val="28"/>
          <w:u w:color="072C4F"/>
        </w:rPr>
        <w:t>T</w:t>
      </w:r>
      <w:r w:rsidR="00A73156" w:rsidRPr="00463948">
        <w:rPr>
          <w:rFonts w:cs="Arial"/>
          <w:szCs w:val="28"/>
          <w:u w:color="072C4F"/>
        </w:rPr>
        <w:t xml:space="preserve">he same </w:t>
      </w:r>
      <w:r w:rsidR="00D22E84" w:rsidRPr="00463948">
        <w:rPr>
          <w:rFonts w:cs="Arial"/>
          <w:szCs w:val="28"/>
          <w:u w:color="072C4F"/>
        </w:rPr>
        <w:t>company</w:t>
      </w:r>
      <w:r w:rsidR="00A73156" w:rsidRPr="00463948">
        <w:rPr>
          <w:rFonts w:cs="Arial"/>
          <w:szCs w:val="28"/>
          <w:u w:color="072C4F"/>
        </w:rPr>
        <w:t xml:space="preserve"> that makes Script</w:t>
      </w:r>
      <w:r w:rsidR="00D22E84" w:rsidRPr="00463948">
        <w:rPr>
          <w:rFonts w:cs="Arial"/>
          <w:szCs w:val="28"/>
          <w:u w:color="072C4F"/>
        </w:rPr>
        <w:t xml:space="preserve"> </w:t>
      </w:r>
      <w:r w:rsidR="00A73156" w:rsidRPr="00463948">
        <w:rPr>
          <w:rFonts w:cs="Arial"/>
          <w:szCs w:val="28"/>
          <w:u w:color="072C4F"/>
        </w:rPr>
        <w:t xml:space="preserve">Talk </w:t>
      </w:r>
      <w:r w:rsidR="00D22E84" w:rsidRPr="00463948">
        <w:rPr>
          <w:rFonts w:cs="Arial"/>
          <w:szCs w:val="28"/>
          <w:u w:color="072C4F"/>
        </w:rPr>
        <w:t>also offers</w:t>
      </w:r>
      <w:r w:rsidR="00A73156" w:rsidRPr="00463948">
        <w:rPr>
          <w:rFonts w:cs="Arial"/>
          <w:szCs w:val="28"/>
          <w:u w:color="072C4F"/>
        </w:rPr>
        <w:t xml:space="preserve"> Script</w:t>
      </w:r>
      <w:r w:rsidR="00D22E84" w:rsidRPr="00463948">
        <w:rPr>
          <w:rFonts w:cs="Arial"/>
          <w:szCs w:val="28"/>
          <w:u w:color="072C4F"/>
        </w:rPr>
        <w:t xml:space="preserve"> </w:t>
      </w:r>
      <w:r w:rsidR="00A73156" w:rsidRPr="00463948">
        <w:rPr>
          <w:rFonts w:cs="Arial"/>
          <w:szCs w:val="28"/>
          <w:u w:color="072C4F"/>
        </w:rPr>
        <w:t>View, large</w:t>
      </w:r>
      <w:r w:rsidR="00D22E84" w:rsidRPr="00463948">
        <w:rPr>
          <w:rFonts w:cs="Arial"/>
          <w:szCs w:val="28"/>
          <w:u w:color="072C4F"/>
        </w:rPr>
        <w:t>,</w:t>
      </w:r>
      <w:r w:rsidR="00A73156" w:rsidRPr="00463948">
        <w:rPr>
          <w:rFonts w:cs="Arial"/>
          <w:szCs w:val="28"/>
          <w:u w:color="072C4F"/>
        </w:rPr>
        <w:t xml:space="preserve"> 18</w:t>
      </w:r>
      <w:r w:rsidR="00D22E84" w:rsidRPr="00463948">
        <w:rPr>
          <w:rFonts w:cs="Arial"/>
          <w:szCs w:val="28"/>
          <w:u w:color="072C4F"/>
        </w:rPr>
        <w:t>-</w:t>
      </w:r>
      <w:r w:rsidR="009F7DC6" w:rsidRPr="00463948">
        <w:rPr>
          <w:rFonts w:cs="Arial"/>
          <w:szCs w:val="28"/>
          <w:u w:color="072C4F"/>
        </w:rPr>
        <w:t xml:space="preserve">size font labels. </w:t>
      </w:r>
      <w:proofErr w:type="gramStart"/>
      <w:r w:rsidR="009F7DC6" w:rsidRPr="00463948">
        <w:rPr>
          <w:rFonts w:cs="Arial"/>
          <w:szCs w:val="28"/>
          <w:u w:color="072C4F"/>
        </w:rPr>
        <w:t xml:space="preserve">Visit  </w:t>
      </w:r>
      <w:r w:rsidR="004A5D31" w:rsidRPr="00E75D4F">
        <w:rPr>
          <w:rFonts w:cs="Arial"/>
          <w:szCs w:val="28"/>
        </w:rPr>
        <w:t>En</w:t>
      </w:r>
      <w:proofErr w:type="gramEnd"/>
      <w:r w:rsidR="004A5D31" w:rsidRPr="00E75D4F">
        <w:rPr>
          <w:rFonts w:cs="Arial"/>
          <w:szCs w:val="28"/>
        </w:rPr>
        <w:t>-Vision America</w:t>
      </w:r>
      <w:r w:rsidR="00A73156" w:rsidRPr="00463948">
        <w:rPr>
          <w:rFonts w:cs="Arial"/>
          <w:szCs w:val="28"/>
          <w:u w:color="072C4F"/>
        </w:rPr>
        <w:t xml:space="preserve"> for more information. </w:t>
      </w:r>
    </w:p>
    <w:p w14:paraId="3AEFC71B" w14:textId="265E0B4F" w:rsidR="00003B43" w:rsidRPr="003272D6" w:rsidRDefault="00003B43" w:rsidP="0077311B">
      <w:pPr>
        <w:rPr>
          <w:rFonts w:cs="Arial"/>
          <w:szCs w:val="28"/>
          <w:u w:color="072C4F"/>
        </w:rPr>
      </w:pPr>
      <w:r w:rsidRPr="00463948">
        <w:rPr>
          <w:rFonts w:cs="Arial"/>
          <w:szCs w:val="28"/>
          <w:u w:color="072C4F"/>
        </w:rPr>
        <w:t>The P</w:t>
      </w:r>
      <w:r w:rsidR="004A5D31" w:rsidRPr="00463948">
        <w:rPr>
          <w:rFonts w:cs="Arial"/>
          <w:szCs w:val="28"/>
          <w:u w:color="072C4F"/>
        </w:rPr>
        <w:t>ENf</w:t>
      </w:r>
      <w:r w:rsidRPr="00463948">
        <w:rPr>
          <w:rFonts w:cs="Arial"/>
          <w:szCs w:val="28"/>
          <w:u w:color="072C4F"/>
        </w:rPr>
        <w:t>riend voice labeling system (first mentioned in</w:t>
      </w:r>
      <w:r w:rsidR="00161CFE" w:rsidRPr="00463948">
        <w:rPr>
          <w:rFonts w:cs="Arial"/>
          <w:szCs w:val="28"/>
          <w:u w:color="072C4F"/>
        </w:rPr>
        <w:t xml:space="preserve"> </w:t>
      </w:r>
      <w:r w:rsidR="00D22E84" w:rsidRPr="00463948">
        <w:rPr>
          <w:rFonts w:cs="Arial"/>
          <w:szCs w:val="28"/>
          <w:u w:color="072C4F"/>
        </w:rPr>
        <w:t>L</w:t>
      </w:r>
      <w:r w:rsidR="00161CFE" w:rsidRPr="00463948">
        <w:rPr>
          <w:rFonts w:cs="Arial"/>
          <w:szCs w:val="28"/>
          <w:u w:color="072C4F"/>
        </w:rPr>
        <w:t>esson 9</w:t>
      </w:r>
      <w:r w:rsidR="00D22E84" w:rsidRPr="00463948">
        <w:rPr>
          <w:rFonts w:cs="Arial"/>
          <w:szCs w:val="28"/>
          <w:u w:color="072C4F"/>
        </w:rPr>
        <w:t>)</w:t>
      </w:r>
      <w:r w:rsidR="00161CFE" w:rsidRPr="00463948">
        <w:rPr>
          <w:rFonts w:cs="Arial"/>
          <w:szCs w:val="28"/>
          <w:u w:color="072C4F"/>
        </w:rPr>
        <w:t xml:space="preserve"> </w:t>
      </w:r>
      <w:r w:rsidRPr="00463948">
        <w:rPr>
          <w:rFonts w:cs="Arial"/>
          <w:szCs w:val="28"/>
          <w:u w:color="072C4F"/>
        </w:rPr>
        <w:t>uses special labels and a pen-type device. To use the P</w:t>
      </w:r>
      <w:r w:rsidR="004A5D31" w:rsidRPr="00463948">
        <w:rPr>
          <w:rFonts w:cs="Arial"/>
          <w:szCs w:val="28"/>
          <w:u w:color="072C4F"/>
        </w:rPr>
        <w:t>ENf</w:t>
      </w:r>
      <w:r w:rsidRPr="00463948">
        <w:rPr>
          <w:rFonts w:cs="Arial"/>
          <w:szCs w:val="28"/>
          <w:u w:color="072C4F"/>
        </w:rPr>
        <w:t>riend to label a medication, attach a P</w:t>
      </w:r>
      <w:r w:rsidR="004A5D31" w:rsidRPr="003272D6">
        <w:rPr>
          <w:rFonts w:cs="Arial"/>
          <w:szCs w:val="28"/>
          <w:u w:color="072C4F"/>
        </w:rPr>
        <w:t>EN</w:t>
      </w:r>
      <w:r w:rsidRPr="003272D6">
        <w:rPr>
          <w:rFonts w:cs="Arial"/>
          <w:szCs w:val="28"/>
          <w:u w:color="072C4F"/>
        </w:rPr>
        <w:t>Friend</w:t>
      </w:r>
      <w:r w:rsidRPr="00463948">
        <w:rPr>
          <w:rFonts w:cs="Arial"/>
          <w:szCs w:val="28"/>
          <w:u w:color="072C4F"/>
        </w:rPr>
        <w:t xml:space="preserve"> label to the bottle, then place the </w:t>
      </w:r>
      <w:r w:rsidR="004A5D31" w:rsidRPr="003272D6">
        <w:rPr>
          <w:rFonts w:cs="Arial"/>
          <w:szCs w:val="28"/>
          <w:u w:color="072C4F"/>
        </w:rPr>
        <w:t>device's point</w:t>
      </w:r>
      <w:r w:rsidRPr="003272D6">
        <w:rPr>
          <w:rFonts w:cs="Arial"/>
          <w:szCs w:val="28"/>
          <w:u w:color="072C4F"/>
        </w:rPr>
        <w:t xml:space="preserve"> against the label, push and hold down the record button, speak a message with all of the information you'd like to include, and release the </w:t>
      </w:r>
      <w:r w:rsidRPr="00463948">
        <w:rPr>
          <w:rFonts w:cs="Arial"/>
          <w:szCs w:val="28"/>
          <w:u w:color="072C4F"/>
        </w:rPr>
        <w:t>button. To listen to the message, put the point of the pen against the label and press Play.</w:t>
      </w:r>
    </w:p>
    <w:p w14:paraId="1BB62AE1" w14:textId="77777777" w:rsidR="00003B43" w:rsidRPr="006C77C5" w:rsidRDefault="00003B43" w:rsidP="00165116">
      <w:pPr>
        <w:pStyle w:val="Heading3"/>
      </w:pPr>
      <w:bookmarkStart w:id="6" w:name="_Toc58945939"/>
      <w:r w:rsidRPr="006C77C5">
        <w:lastRenderedPageBreak/>
        <w:t>Taking Medications</w:t>
      </w:r>
      <w:bookmarkEnd w:id="6"/>
    </w:p>
    <w:p w14:paraId="3697CBEF" w14:textId="0E47E069"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Along with carefully organizing your med</w:t>
      </w:r>
      <w:r w:rsidR="003F58E1" w:rsidRPr="00463948">
        <w:rPr>
          <w:rFonts w:cs="Arial"/>
          <w:szCs w:val="28"/>
          <w:u w:color="072C4F"/>
        </w:rPr>
        <w:t>ications, you need safe systems and</w:t>
      </w:r>
      <w:r w:rsidR="003F58E1" w:rsidRPr="006C77C5">
        <w:rPr>
          <w:rFonts w:cs="Arial"/>
          <w:u w:color="072C4F"/>
        </w:rPr>
        <w:t xml:space="preserve"> </w:t>
      </w:r>
      <w:r w:rsidR="003F58E1" w:rsidRPr="00463948">
        <w:rPr>
          <w:rFonts w:cs="Arial"/>
          <w:szCs w:val="28"/>
          <w:u w:color="072C4F"/>
        </w:rPr>
        <w:t>habits</w:t>
      </w:r>
      <w:r w:rsidRPr="00463948">
        <w:rPr>
          <w:rFonts w:cs="Arial"/>
          <w:szCs w:val="28"/>
          <w:u w:color="072C4F"/>
        </w:rPr>
        <w:t xml:space="preserve"> </w:t>
      </w:r>
      <w:r w:rsidR="00D22E84" w:rsidRPr="00463948">
        <w:rPr>
          <w:rFonts w:cs="Arial"/>
          <w:szCs w:val="28"/>
          <w:u w:color="072C4F"/>
        </w:rPr>
        <w:t>for taking</w:t>
      </w:r>
      <w:r w:rsidRPr="00463948">
        <w:rPr>
          <w:rFonts w:cs="Arial"/>
          <w:szCs w:val="28"/>
          <w:u w:color="072C4F"/>
        </w:rPr>
        <w:t xml:space="preserve"> them. For example, if you have three nighttime medications</w:t>
      </w:r>
      <w:r w:rsidR="00BF5176" w:rsidRPr="00463948">
        <w:rPr>
          <w:rFonts w:cs="Arial"/>
          <w:szCs w:val="28"/>
          <w:u w:color="072C4F"/>
        </w:rPr>
        <w:t>,</w:t>
      </w:r>
      <w:r w:rsidRPr="00463948">
        <w:rPr>
          <w:rFonts w:cs="Arial"/>
          <w:szCs w:val="28"/>
          <w:u w:color="072C4F"/>
        </w:rPr>
        <w:t xml:space="preserve"> </w:t>
      </w:r>
      <w:r w:rsidR="001635F1" w:rsidRPr="00463948">
        <w:rPr>
          <w:rFonts w:cs="Arial"/>
          <w:szCs w:val="28"/>
          <w:u w:color="072C4F"/>
        </w:rPr>
        <w:t xml:space="preserve">you could </w:t>
      </w:r>
      <w:r w:rsidRPr="00463948">
        <w:rPr>
          <w:rFonts w:cs="Arial"/>
          <w:szCs w:val="28"/>
          <w:u w:color="072C4F"/>
        </w:rPr>
        <w:t>keep them next to your bed on a tray. Open each bottle over the tray and hold your hand over</w:t>
      </w:r>
      <w:r w:rsidRPr="003272D6">
        <w:rPr>
          <w:rFonts w:cs="Arial"/>
          <w:szCs w:val="28"/>
          <w:u w:color="072C4F"/>
        </w:rPr>
        <w:t xml:space="preserve"> the tray as you remove each </w:t>
      </w:r>
      <w:r w:rsidRPr="00463948">
        <w:rPr>
          <w:rFonts w:cs="Arial"/>
          <w:szCs w:val="28"/>
          <w:u w:color="072C4F"/>
        </w:rPr>
        <w:t xml:space="preserve">pill. Replace the cap on each bottle before opening the next. If you prefer to take all </w:t>
      </w:r>
      <w:r w:rsidR="00D22E84" w:rsidRPr="003272D6">
        <w:rPr>
          <w:rFonts w:cs="Arial"/>
          <w:szCs w:val="28"/>
          <w:u w:color="072C4F"/>
        </w:rPr>
        <w:t>the pills</w:t>
      </w:r>
      <w:r w:rsidRPr="003272D6">
        <w:rPr>
          <w:rFonts w:cs="Arial"/>
          <w:szCs w:val="28"/>
          <w:u w:color="072C4F"/>
        </w:rPr>
        <w:t xml:space="preserve"> at once, then designate one corner of the tray </w:t>
      </w:r>
      <w:r w:rsidR="00045C81" w:rsidRPr="003272D6">
        <w:rPr>
          <w:rFonts w:cs="Arial"/>
          <w:szCs w:val="28"/>
          <w:u w:color="072C4F"/>
        </w:rPr>
        <w:t xml:space="preserve">or a small </w:t>
      </w:r>
      <w:r w:rsidR="00045C81" w:rsidRPr="00463948">
        <w:rPr>
          <w:rFonts w:cs="Arial"/>
          <w:szCs w:val="28"/>
          <w:u w:color="072C4F"/>
        </w:rPr>
        <w:t xml:space="preserve">cup </w:t>
      </w:r>
      <w:r w:rsidRPr="00463948">
        <w:rPr>
          <w:rFonts w:cs="Arial"/>
          <w:szCs w:val="28"/>
          <w:u w:color="072C4F"/>
        </w:rPr>
        <w:t xml:space="preserve">as the place to put each pill until you are ready to take all of them. This method will help you avoid accidentally </w:t>
      </w:r>
      <w:r w:rsidR="003F58E1" w:rsidRPr="003272D6">
        <w:rPr>
          <w:rFonts w:cs="Arial"/>
          <w:szCs w:val="28"/>
          <w:u w:color="072C4F"/>
        </w:rPr>
        <w:t xml:space="preserve">spilling </w:t>
      </w:r>
      <w:r w:rsidRPr="003272D6">
        <w:rPr>
          <w:rFonts w:cs="Arial"/>
          <w:szCs w:val="28"/>
          <w:u w:color="072C4F"/>
        </w:rPr>
        <w:t>an open bottle</w:t>
      </w:r>
      <w:r w:rsidR="003F58E1" w:rsidRPr="003272D6">
        <w:rPr>
          <w:rFonts w:cs="Arial"/>
          <w:szCs w:val="28"/>
          <w:u w:color="072C4F"/>
        </w:rPr>
        <w:t xml:space="preserve"> or dropping </w:t>
      </w:r>
      <w:r w:rsidR="003F58E1" w:rsidRPr="00463948">
        <w:rPr>
          <w:rFonts w:cs="Arial"/>
          <w:szCs w:val="28"/>
          <w:u w:color="072C4F"/>
        </w:rPr>
        <w:t>pills on the floor</w:t>
      </w:r>
      <w:r w:rsidRPr="00463948">
        <w:rPr>
          <w:rFonts w:cs="Arial"/>
          <w:szCs w:val="28"/>
          <w:u w:color="072C4F"/>
        </w:rPr>
        <w:t>. Taking your medications over the bathroom or kitchen sink is not recommended</w:t>
      </w:r>
      <w:r w:rsidR="003F58E1" w:rsidRPr="003272D6">
        <w:rPr>
          <w:rFonts w:cs="Arial"/>
          <w:szCs w:val="28"/>
          <w:u w:color="072C4F"/>
        </w:rPr>
        <w:t xml:space="preserve"> </w:t>
      </w:r>
      <w:r w:rsidR="00D22E84" w:rsidRPr="003272D6">
        <w:rPr>
          <w:rFonts w:cs="Arial"/>
          <w:szCs w:val="28"/>
          <w:u w:color="072C4F"/>
        </w:rPr>
        <w:t>because</w:t>
      </w:r>
      <w:r w:rsidR="003F58E1" w:rsidRPr="003272D6">
        <w:rPr>
          <w:rFonts w:cs="Arial"/>
          <w:szCs w:val="28"/>
          <w:u w:color="072C4F"/>
        </w:rPr>
        <w:t xml:space="preserve"> it is difficult to retrieve dropped pills</w:t>
      </w:r>
      <w:r w:rsidR="00D22E84" w:rsidRPr="003272D6">
        <w:rPr>
          <w:rFonts w:cs="Arial"/>
          <w:szCs w:val="28"/>
          <w:u w:color="072C4F"/>
        </w:rPr>
        <w:t xml:space="preserve"> from a sink</w:t>
      </w:r>
      <w:r w:rsidRPr="003272D6">
        <w:rPr>
          <w:rFonts w:cs="Arial"/>
          <w:szCs w:val="28"/>
          <w:u w:color="072C4F"/>
        </w:rPr>
        <w:t>.</w:t>
      </w:r>
    </w:p>
    <w:p w14:paraId="787773A0" w14:textId="6B33E8C4" w:rsidR="003F58E1"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If you use liquid medications</w:t>
      </w:r>
      <w:r w:rsidR="00D22E84" w:rsidRPr="00463948">
        <w:rPr>
          <w:rFonts w:cs="Arial"/>
          <w:szCs w:val="28"/>
          <w:u w:color="072C4F"/>
        </w:rPr>
        <w:t>,</w:t>
      </w:r>
      <w:r w:rsidRPr="00463948">
        <w:rPr>
          <w:rFonts w:cs="Arial"/>
          <w:szCs w:val="28"/>
          <w:u w:color="072C4F"/>
        </w:rPr>
        <w:t xml:space="preserve"> such as drops for glaucoma, talk with your pharmacist about bottles that dispense only one drop at a time. </w:t>
      </w:r>
      <w:r w:rsidR="003F58E1" w:rsidRPr="00463948">
        <w:rPr>
          <w:rFonts w:cs="Arial"/>
          <w:szCs w:val="28"/>
          <w:u w:color="072C4F"/>
        </w:rPr>
        <w:t xml:space="preserve">You will want to create a similar routine with these medications. Most people find it easiest to sit down to administer their drops. It may be helpful to have a specific place in </w:t>
      </w:r>
      <w:r w:rsidR="00D22E84" w:rsidRPr="003272D6">
        <w:rPr>
          <w:rFonts w:cs="Arial"/>
          <w:szCs w:val="28"/>
          <w:u w:color="072C4F"/>
        </w:rPr>
        <w:t>your</w:t>
      </w:r>
      <w:r w:rsidR="003F58E1" w:rsidRPr="003272D6">
        <w:rPr>
          <w:rFonts w:cs="Arial"/>
          <w:szCs w:val="28"/>
          <w:u w:color="072C4F"/>
        </w:rPr>
        <w:t xml:space="preserve"> home where </w:t>
      </w:r>
      <w:r w:rsidR="00D22E84" w:rsidRPr="003272D6">
        <w:rPr>
          <w:rFonts w:cs="Arial"/>
          <w:szCs w:val="28"/>
          <w:u w:color="072C4F"/>
        </w:rPr>
        <w:t>your</w:t>
      </w:r>
      <w:r w:rsidR="003F58E1" w:rsidRPr="003272D6">
        <w:rPr>
          <w:rFonts w:cs="Arial"/>
          <w:szCs w:val="28"/>
          <w:u w:color="072C4F"/>
        </w:rPr>
        <w:t xml:space="preserve"> eye drops are kept</w:t>
      </w:r>
      <w:r w:rsidR="00D22E84" w:rsidRPr="003272D6">
        <w:rPr>
          <w:rFonts w:cs="Arial"/>
          <w:szCs w:val="28"/>
          <w:u w:color="072C4F"/>
        </w:rPr>
        <w:t>,</w:t>
      </w:r>
      <w:r w:rsidR="003F58E1" w:rsidRPr="003272D6">
        <w:rPr>
          <w:rFonts w:cs="Arial"/>
          <w:szCs w:val="28"/>
          <w:u w:color="072C4F"/>
        </w:rPr>
        <w:t xml:space="preserve"> along with a </w:t>
      </w:r>
      <w:r w:rsidR="003F58E1" w:rsidRPr="00463948">
        <w:rPr>
          <w:rFonts w:cs="Arial"/>
          <w:szCs w:val="28"/>
          <w:u w:color="072C4F"/>
        </w:rPr>
        <w:t xml:space="preserve">box of tissues and anything else you may need. Using an eye drop guide can also </w:t>
      </w:r>
      <w:r w:rsidR="00BF5176" w:rsidRPr="003272D6">
        <w:rPr>
          <w:rFonts w:cs="Arial"/>
          <w:szCs w:val="28"/>
          <w:u w:color="072C4F"/>
        </w:rPr>
        <w:t xml:space="preserve">help </w:t>
      </w:r>
      <w:r w:rsidR="004A5D31" w:rsidRPr="003272D6">
        <w:rPr>
          <w:rFonts w:cs="Arial"/>
          <w:szCs w:val="28"/>
          <w:u w:color="072C4F"/>
        </w:rPr>
        <w:t>administer the</w:t>
      </w:r>
      <w:r w:rsidR="003F58E1" w:rsidRPr="003272D6">
        <w:rPr>
          <w:rFonts w:cs="Arial"/>
          <w:szCs w:val="28"/>
          <w:u w:color="072C4F"/>
        </w:rPr>
        <w:t xml:space="preserve"> drops accurately </w:t>
      </w:r>
      <w:r w:rsidR="004A5D31" w:rsidRPr="003272D6">
        <w:rPr>
          <w:rFonts w:cs="Arial"/>
          <w:szCs w:val="28"/>
          <w:u w:color="072C4F"/>
        </w:rPr>
        <w:t xml:space="preserve">and </w:t>
      </w:r>
      <w:r w:rsidR="003F58E1" w:rsidRPr="003272D6">
        <w:rPr>
          <w:rFonts w:cs="Arial"/>
          <w:szCs w:val="28"/>
          <w:u w:color="072C4F"/>
        </w:rPr>
        <w:t xml:space="preserve">without difficulty. </w:t>
      </w:r>
    </w:p>
    <w:p w14:paraId="199BBF3B" w14:textId="77905F53"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Pouring liquid medicine like cough syrup into a teaspoon can</w:t>
      </w:r>
      <w:r w:rsidR="003F58E1" w:rsidRPr="00463948">
        <w:rPr>
          <w:rFonts w:cs="Arial"/>
          <w:szCs w:val="28"/>
          <w:u w:color="072C4F"/>
        </w:rPr>
        <w:t xml:space="preserve"> be difficult. Try using an</w:t>
      </w:r>
      <w:r w:rsidRPr="00463948">
        <w:rPr>
          <w:rFonts w:cs="Arial"/>
          <w:szCs w:val="28"/>
          <w:u w:color="072C4F"/>
        </w:rPr>
        <w:t xml:space="preserve"> eyedropper </w:t>
      </w:r>
      <w:r w:rsidR="003F58E1" w:rsidRPr="00463948">
        <w:rPr>
          <w:rFonts w:cs="Arial"/>
          <w:szCs w:val="28"/>
          <w:u w:color="072C4F"/>
        </w:rPr>
        <w:t xml:space="preserve">with the capacity to get the right dose </w:t>
      </w:r>
      <w:r w:rsidRPr="00463948">
        <w:rPr>
          <w:rFonts w:cs="Arial"/>
          <w:szCs w:val="28"/>
          <w:u w:color="072C4F"/>
        </w:rPr>
        <w:t>to draw up the medicine</w:t>
      </w:r>
      <w:r w:rsidR="00D22E84" w:rsidRPr="00463948">
        <w:rPr>
          <w:rFonts w:cs="Arial"/>
          <w:szCs w:val="28"/>
          <w:u w:color="072C4F"/>
        </w:rPr>
        <w:t>.</w:t>
      </w:r>
      <w:r w:rsidRPr="00463948">
        <w:rPr>
          <w:rFonts w:cs="Arial"/>
          <w:szCs w:val="28"/>
          <w:u w:color="072C4F"/>
        </w:rPr>
        <w:t xml:space="preserve"> </w:t>
      </w:r>
      <w:r w:rsidR="00D22E84" w:rsidRPr="00463948">
        <w:rPr>
          <w:rFonts w:cs="Arial"/>
          <w:szCs w:val="28"/>
          <w:u w:color="072C4F"/>
        </w:rPr>
        <w:t>Then you can</w:t>
      </w:r>
      <w:r w:rsidRPr="00463948">
        <w:rPr>
          <w:rFonts w:cs="Arial"/>
          <w:szCs w:val="28"/>
          <w:u w:color="072C4F"/>
        </w:rPr>
        <w:t xml:space="preserve"> squirt it into a spoon that holds mo</w:t>
      </w:r>
      <w:r w:rsidR="003F58E1" w:rsidRPr="00463948">
        <w:rPr>
          <w:rFonts w:cs="Arial"/>
          <w:szCs w:val="28"/>
          <w:u w:color="072C4F"/>
        </w:rPr>
        <w:t>re than the needed amount</w:t>
      </w:r>
      <w:r w:rsidR="00D22E84" w:rsidRPr="003272D6">
        <w:rPr>
          <w:rFonts w:cs="Arial"/>
          <w:szCs w:val="28"/>
          <w:u w:color="072C4F"/>
        </w:rPr>
        <w:t>,</w:t>
      </w:r>
      <w:r w:rsidR="003F58E1" w:rsidRPr="003272D6">
        <w:rPr>
          <w:rFonts w:cs="Arial"/>
          <w:szCs w:val="28"/>
          <w:u w:color="072C4F"/>
        </w:rPr>
        <w:t xml:space="preserve"> such as </w:t>
      </w:r>
      <w:r w:rsidRPr="003272D6">
        <w:rPr>
          <w:rFonts w:cs="Arial"/>
          <w:szCs w:val="28"/>
          <w:u w:color="072C4F"/>
        </w:rPr>
        <w:t xml:space="preserve">a </w:t>
      </w:r>
      <w:r w:rsidR="003F58E1" w:rsidRPr="003272D6">
        <w:rPr>
          <w:rFonts w:cs="Arial"/>
          <w:szCs w:val="28"/>
          <w:u w:color="072C4F"/>
        </w:rPr>
        <w:t>tablespoon or soup spoon</w:t>
      </w:r>
      <w:r w:rsidRPr="003272D6">
        <w:rPr>
          <w:rFonts w:cs="Arial"/>
          <w:szCs w:val="28"/>
          <w:u w:color="072C4F"/>
        </w:rPr>
        <w:t>.</w:t>
      </w:r>
    </w:p>
    <w:p w14:paraId="40D5A6C2" w14:textId="54C4998D" w:rsidR="00003B43" w:rsidRPr="00165116" w:rsidRDefault="00003B43" w:rsidP="00165116">
      <w:bookmarkStart w:id="7" w:name="_Toc58945940"/>
      <w:r w:rsidRPr="00165116">
        <w:rPr>
          <w:rStyle w:val="Heading2Char"/>
        </w:rPr>
        <w:t>Diabetes Management</w:t>
      </w:r>
      <w:r w:rsidR="00D22E84" w:rsidRPr="00165116">
        <w:br/>
      </w:r>
      <w:r w:rsidRPr="00165116">
        <w:t>Diabetes is manageable</w:t>
      </w:r>
      <w:r w:rsidR="00D22E84" w:rsidRPr="00165116">
        <w:t>,</w:t>
      </w:r>
      <w:r w:rsidRPr="00165116">
        <w:t xml:space="preserve"> even after vision loss. Large print and talking glucose monitors can be purchased </w:t>
      </w:r>
      <w:r w:rsidR="00D22E84" w:rsidRPr="00165116">
        <w:t>from</w:t>
      </w:r>
      <w:r w:rsidRPr="00165116">
        <w:t xml:space="preserve"> several companies, and </w:t>
      </w:r>
      <w:r w:rsidR="00D22E84" w:rsidRPr="00165116">
        <w:t>some</w:t>
      </w:r>
      <w:r w:rsidRPr="00165116">
        <w:t xml:space="preserve"> are covered under Medicare. If you are insulin</w:t>
      </w:r>
      <w:r w:rsidR="00BF5176" w:rsidRPr="00165116">
        <w:t>-</w:t>
      </w:r>
      <w:r w:rsidRPr="00165116">
        <w:t>dependent, you may already be using an insulin pen to take your injections. Most hospitals have diabetes educators who will work with you and train you to use adaptive monitors and other related equipment. These specialists can provide information about financial assistance for insulin and testing strips, which can be costly.</w:t>
      </w:r>
      <w:bookmarkEnd w:id="7"/>
    </w:p>
    <w:p w14:paraId="5F6B4674" w14:textId="7B152438" w:rsidR="00003B43" w:rsidRPr="00BF5176" w:rsidRDefault="00003B43" w:rsidP="00165116">
      <w:pPr>
        <w:pStyle w:val="Heading3"/>
      </w:pPr>
      <w:bookmarkStart w:id="8" w:name="_Toc58945941"/>
      <w:r w:rsidRPr="00BF5176">
        <w:lastRenderedPageBreak/>
        <w:t>Time Management</w:t>
      </w:r>
      <w:bookmarkEnd w:id="8"/>
    </w:p>
    <w:p w14:paraId="317AB226" w14:textId="18D4BC12" w:rsidR="00003B43" w:rsidRPr="003272D6" w:rsidRDefault="003F58E1" w:rsidP="003272D6">
      <w:pPr>
        <w:pStyle w:val="BodyText2"/>
        <w:spacing w:after="120"/>
      </w:pPr>
      <w:r w:rsidRPr="005F42DE">
        <w:t xml:space="preserve">Time management is important for a variety of reasons. </w:t>
      </w:r>
      <w:r w:rsidR="00211255" w:rsidRPr="005F42DE">
        <w:t>For example</w:t>
      </w:r>
      <w:r w:rsidR="005445DF" w:rsidRPr="005F42DE">
        <w:t xml:space="preserve">, to safely manage </w:t>
      </w:r>
      <w:r w:rsidR="00003B43" w:rsidRPr="00904E8F">
        <w:t>medications</w:t>
      </w:r>
      <w:r w:rsidR="00211255" w:rsidRPr="000E532D">
        <w:t>,</w:t>
      </w:r>
      <w:r w:rsidR="00003B43" w:rsidRPr="000E532D">
        <w:t xml:space="preserve"> you need to know the time</w:t>
      </w:r>
      <w:r w:rsidR="00211255" w:rsidRPr="000E532D">
        <w:t xml:space="preserve"> because some </w:t>
      </w:r>
      <w:r w:rsidR="00003B43" w:rsidRPr="000E532D">
        <w:t xml:space="preserve">medications must be taken at an exact time. Managing appointments requires knowing what time to arrive and </w:t>
      </w:r>
      <w:r w:rsidR="005445DF" w:rsidRPr="000E532D">
        <w:t xml:space="preserve">being </w:t>
      </w:r>
      <w:r w:rsidR="00003B43" w:rsidRPr="003272D6">
        <w:t>on time. Being able to tell t</w:t>
      </w:r>
      <w:r w:rsidR="005445DF" w:rsidRPr="003272D6">
        <w:t xml:space="preserve">he time independently allows </w:t>
      </w:r>
      <w:r w:rsidR="00211255" w:rsidRPr="003272D6">
        <w:t>you</w:t>
      </w:r>
      <w:r w:rsidR="00003B43" w:rsidRPr="003272D6">
        <w:t xml:space="preserve"> to </w:t>
      </w:r>
      <w:r w:rsidR="00BF5176" w:rsidRPr="003272D6">
        <w:t>control</w:t>
      </w:r>
      <w:r w:rsidR="00003B43" w:rsidRPr="003272D6">
        <w:t xml:space="preserve"> </w:t>
      </w:r>
      <w:r w:rsidR="005445DF" w:rsidRPr="003272D6">
        <w:t>what goes on throughout the</w:t>
      </w:r>
      <w:r w:rsidR="00003B43" w:rsidRPr="003272D6">
        <w:t xml:space="preserve"> day.</w:t>
      </w:r>
    </w:p>
    <w:p w14:paraId="4B1125C2" w14:textId="00B373BE" w:rsidR="00003B43" w:rsidRPr="006C77C5" w:rsidRDefault="00003B43" w:rsidP="00165116">
      <w:pPr>
        <w:pStyle w:val="Heading3"/>
      </w:pPr>
      <w:bookmarkStart w:id="9" w:name="_Toc58945942"/>
      <w:r w:rsidRPr="006C77C5">
        <w:t>Telling Time</w:t>
      </w:r>
      <w:bookmarkEnd w:id="9"/>
    </w:p>
    <w:p w14:paraId="3E9682F8" w14:textId="7124C874" w:rsidR="00211255" w:rsidRPr="00463948" w:rsidRDefault="00211255" w:rsidP="003272D6">
      <w:pPr>
        <w:widowControl w:val="0"/>
        <w:autoSpaceDE w:val="0"/>
        <w:autoSpaceDN w:val="0"/>
        <w:adjustRightInd w:val="0"/>
        <w:spacing w:after="120"/>
        <w:rPr>
          <w:rFonts w:cs="Arial"/>
          <w:szCs w:val="28"/>
          <w:u w:color="072C4F"/>
        </w:rPr>
      </w:pPr>
      <w:r w:rsidRPr="00463948">
        <w:rPr>
          <w:rFonts w:cs="Arial"/>
          <w:szCs w:val="28"/>
          <w:u w:color="072C4F"/>
        </w:rPr>
        <w:t>You may have a way</w:t>
      </w:r>
      <w:r w:rsidR="00CD08B1" w:rsidRPr="00463948">
        <w:rPr>
          <w:rFonts w:cs="Arial"/>
          <w:szCs w:val="28"/>
          <w:u w:color="072C4F"/>
        </w:rPr>
        <w:t xml:space="preserve"> of telling time </w:t>
      </w:r>
      <w:r w:rsidRPr="00463948">
        <w:rPr>
          <w:rFonts w:cs="Arial"/>
          <w:szCs w:val="28"/>
          <w:u w:color="072C4F"/>
        </w:rPr>
        <w:t>that is</w:t>
      </w:r>
      <w:r w:rsidR="00CD08B1" w:rsidRPr="00463948">
        <w:rPr>
          <w:rFonts w:cs="Arial"/>
          <w:szCs w:val="28"/>
          <w:u w:color="072C4F"/>
        </w:rPr>
        <w:t xml:space="preserve"> already working. </w:t>
      </w:r>
      <w:r w:rsidRPr="00463948">
        <w:rPr>
          <w:rFonts w:cs="Arial"/>
          <w:szCs w:val="28"/>
          <w:u w:color="072C4F"/>
        </w:rPr>
        <w:t>For example, your</w:t>
      </w:r>
      <w:r w:rsidR="00003B43" w:rsidRPr="003272D6">
        <w:rPr>
          <w:rFonts w:cs="Arial"/>
          <w:szCs w:val="28"/>
          <w:u w:color="072C4F"/>
        </w:rPr>
        <w:t xml:space="preserve"> vision may be good enough to see a clock on the wall with very large numbers and hands or the </w:t>
      </w:r>
      <w:r w:rsidR="00BF5176" w:rsidRPr="003272D6">
        <w:rPr>
          <w:rFonts w:cs="Arial"/>
          <w:szCs w:val="28"/>
          <w:u w:color="072C4F"/>
        </w:rPr>
        <w:t>clock's digital numbers</w:t>
      </w:r>
      <w:r w:rsidR="00003B43" w:rsidRPr="003272D6">
        <w:rPr>
          <w:rFonts w:cs="Arial"/>
          <w:szCs w:val="28"/>
          <w:u w:color="072C4F"/>
        </w:rPr>
        <w:t xml:space="preserve"> on </w:t>
      </w:r>
      <w:r w:rsidRPr="003272D6">
        <w:rPr>
          <w:rFonts w:cs="Arial"/>
          <w:szCs w:val="28"/>
          <w:u w:color="072C4F"/>
        </w:rPr>
        <w:t>a</w:t>
      </w:r>
      <w:r w:rsidR="00003B43" w:rsidRPr="003272D6">
        <w:rPr>
          <w:rFonts w:cs="Arial"/>
          <w:szCs w:val="28"/>
          <w:u w:color="072C4F"/>
        </w:rPr>
        <w:t xml:space="preserve"> microwave or stove. </w:t>
      </w:r>
      <w:r w:rsidR="00003B43" w:rsidRPr="00463948">
        <w:rPr>
          <w:rFonts w:cs="Arial"/>
          <w:szCs w:val="28"/>
          <w:u w:color="072C4F"/>
        </w:rPr>
        <w:t>You may have a clock that chimes every quarter</w:t>
      </w:r>
      <w:r w:rsidR="00BF5176" w:rsidRPr="00463948">
        <w:rPr>
          <w:rFonts w:cs="Arial"/>
          <w:szCs w:val="28"/>
          <w:u w:color="072C4F"/>
        </w:rPr>
        <w:t>-</w:t>
      </w:r>
      <w:r w:rsidR="00003B43" w:rsidRPr="00463948">
        <w:rPr>
          <w:rFonts w:cs="Arial"/>
          <w:szCs w:val="28"/>
          <w:u w:color="072C4F"/>
        </w:rPr>
        <w:t xml:space="preserve">hour and bongs on the hour. </w:t>
      </w:r>
      <w:r w:rsidR="00CD08B1" w:rsidRPr="00463948">
        <w:rPr>
          <w:rFonts w:cs="Arial"/>
          <w:szCs w:val="28"/>
          <w:u w:color="072C4F"/>
        </w:rPr>
        <w:t xml:space="preserve">If your method is working for you, then keep using it. </w:t>
      </w:r>
    </w:p>
    <w:p w14:paraId="67BDCB9A" w14:textId="161E0BAE" w:rsidR="00003B43" w:rsidRPr="003272D6" w:rsidRDefault="00CD08B1" w:rsidP="003272D6">
      <w:pPr>
        <w:widowControl w:val="0"/>
        <w:autoSpaceDE w:val="0"/>
        <w:autoSpaceDN w:val="0"/>
        <w:adjustRightInd w:val="0"/>
        <w:spacing w:after="120"/>
        <w:rPr>
          <w:rFonts w:cs="Arial"/>
          <w:szCs w:val="28"/>
          <w:u w:color="072C4F"/>
        </w:rPr>
      </w:pPr>
      <w:r w:rsidRPr="00463948">
        <w:rPr>
          <w:rFonts w:cs="Arial"/>
          <w:szCs w:val="28"/>
          <w:u w:color="072C4F"/>
        </w:rPr>
        <w:t xml:space="preserve">However, there are products designed for people </w:t>
      </w:r>
      <w:r w:rsidR="00211255" w:rsidRPr="00463948">
        <w:rPr>
          <w:rFonts w:cs="Arial"/>
          <w:szCs w:val="28"/>
          <w:u w:color="072C4F"/>
        </w:rPr>
        <w:t>who are blind or have low vision</w:t>
      </w:r>
      <w:r w:rsidRPr="00463948">
        <w:rPr>
          <w:rFonts w:cs="Arial"/>
          <w:szCs w:val="28"/>
          <w:u w:color="072C4F"/>
        </w:rPr>
        <w:t xml:space="preserve"> to make telling time easy. </w:t>
      </w:r>
      <w:r w:rsidR="00211255" w:rsidRPr="00463948">
        <w:rPr>
          <w:rFonts w:cs="Arial"/>
          <w:szCs w:val="28"/>
          <w:u w:color="072C4F"/>
        </w:rPr>
        <w:t>S</w:t>
      </w:r>
      <w:r w:rsidR="00003B43" w:rsidRPr="00463948">
        <w:rPr>
          <w:rFonts w:cs="Arial"/>
          <w:szCs w:val="28"/>
          <w:u w:color="072C4F"/>
        </w:rPr>
        <w:t>everal specialty companies sell products for people with vision loss</w:t>
      </w:r>
      <w:r w:rsidR="00211255" w:rsidRPr="003272D6">
        <w:rPr>
          <w:rFonts w:cs="Arial"/>
          <w:szCs w:val="28"/>
          <w:u w:color="072C4F"/>
        </w:rPr>
        <w:t>, including</w:t>
      </w:r>
      <w:r w:rsidR="00003B43" w:rsidRPr="003272D6">
        <w:rPr>
          <w:rFonts w:cs="Arial"/>
          <w:szCs w:val="28"/>
          <w:u w:color="072C4F"/>
        </w:rPr>
        <w:t xml:space="preserve"> clocks and watches</w:t>
      </w:r>
      <w:r w:rsidR="00BF5176" w:rsidRPr="003272D6">
        <w:rPr>
          <w:rFonts w:cs="Arial"/>
          <w:szCs w:val="28"/>
          <w:u w:color="072C4F"/>
        </w:rPr>
        <w:t>,</w:t>
      </w:r>
      <w:r w:rsidR="00003B43" w:rsidRPr="003272D6">
        <w:rPr>
          <w:rFonts w:cs="Arial"/>
          <w:szCs w:val="28"/>
          <w:u w:color="072C4F"/>
        </w:rPr>
        <w:t xml:space="preserve"> to suit </w:t>
      </w:r>
      <w:r w:rsidR="00BF5176" w:rsidRPr="003272D6">
        <w:rPr>
          <w:rFonts w:cs="Arial"/>
          <w:szCs w:val="28"/>
          <w:u w:color="072C4F"/>
        </w:rPr>
        <w:t>various</w:t>
      </w:r>
      <w:r w:rsidR="004A5D31" w:rsidRPr="003272D6">
        <w:rPr>
          <w:rFonts w:cs="Arial"/>
          <w:szCs w:val="28"/>
          <w:u w:color="072C4F"/>
        </w:rPr>
        <w:t xml:space="preserve"> </w:t>
      </w:r>
      <w:r w:rsidR="004A5D31" w:rsidRPr="00463948">
        <w:rPr>
          <w:rFonts w:cs="Arial"/>
          <w:szCs w:val="28"/>
          <w:u w:color="072C4F"/>
        </w:rPr>
        <w:t>personal</w:t>
      </w:r>
      <w:r w:rsidR="00003B43" w:rsidRPr="00463948">
        <w:rPr>
          <w:rFonts w:cs="Arial"/>
          <w:szCs w:val="28"/>
          <w:u w:color="072C4F"/>
        </w:rPr>
        <w:t xml:space="preserve"> preferences. Some people find it easier to see white numbers on a dark background</w:t>
      </w:r>
      <w:r w:rsidR="00BF5176" w:rsidRPr="00463948">
        <w:rPr>
          <w:rFonts w:cs="Arial"/>
          <w:szCs w:val="28"/>
          <w:u w:color="072C4F"/>
        </w:rPr>
        <w:t>. S</w:t>
      </w:r>
      <w:r w:rsidR="00003B43" w:rsidRPr="00463948">
        <w:rPr>
          <w:rFonts w:cs="Arial"/>
          <w:szCs w:val="28"/>
          <w:u w:color="072C4F"/>
        </w:rPr>
        <w:t>ome prefer digital clocks with extra</w:t>
      </w:r>
      <w:r w:rsidR="00BF5176" w:rsidRPr="00463948">
        <w:rPr>
          <w:rFonts w:cs="Arial"/>
          <w:szCs w:val="28"/>
          <w:u w:color="072C4F"/>
        </w:rPr>
        <w:t>-</w:t>
      </w:r>
      <w:r w:rsidR="00003B43" w:rsidRPr="00463948">
        <w:rPr>
          <w:rFonts w:cs="Arial"/>
          <w:szCs w:val="28"/>
          <w:u w:color="072C4F"/>
        </w:rPr>
        <w:t xml:space="preserve">large numbers, </w:t>
      </w:r>
      <w:r w:rsidR="00211255" w:rsidRPr="00463948">
        <w:rPr>
          <w:rFonts w:cs="Arial"/>
          <w:szCs w:val="28"/>
          <w:u w:color="072C4F"/>
        </w:rPr>
        <w:t xml:space="preserve">while others </w:t>
      </w:r>
      <w:r w:rsidR="00003B43" w:rsidRPr="00463948">
        <w:rPr>
          <w:rFonts w:cs="Arial"/>
          <w:szCs w:val="28"/>
          <w:u w:color="072C4F"/>
        </w:rPr>
        <w:t>prefer talking clocks.</w:t>
      </w:r>
      <w:r w:rsidRPr="00463948">
        <w:rPr>
          <w:rFonts w:cs="Arial"/>
          <w:szCs w:val="28"/>
          <w:u w:color="072C4F"/>
        </w:rPr>
        <w:t xml:space="preserve"> What works </w:t>
      </w:r>
      <w:r w:rsidR="00211255" w:rsidRPr="00463948">
        <w:rPr>
          <w:rFonts w:cs="Arial"/>
          <w:szCs w:val="28"/>
          <w:u w:color="072C4F"/>
        </w:rPr>
        <w:t>best</w:t>
      </w:r>
      <w:r w:rsidRPr="00463948">
        <w:rPr>
          <w:rFonts w:cs="Arial"/>
          <w:szCs w:val="28"/>
          <w:u w:color="072C4F"/>
        </w:rPr>
        <w:t xml:space="preserve"> will depend on </w:t>
      </w:r>
      <w:r w:rsidR="00211255" w:rsidRPr="00463948">
        <w:rPr>
          <w:rFonts w:cs="Arial"/>
          <w:szCs w:val="28"/>
          <w:u w:color="072C4F"/>
        </w:rPr>
        <w:t>your</w:t>
      </w:r>
      <w:r w:rsidRPr="00463948">
        <w:rPr>
          <w:rFonts w:cs="Arial"/>
          <w:szCs w:val="28"/>
          <w:u w:color="072C4F"/>
        </w:rPr>
        <w:t xml:space="preserve"> vision and personal preference. </w:t>
      </w:r>
    </w:p>
    <w:p w14:paraId="7738C4E8" w14:textId="41DF0752"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In addition to specialty companies, almost every mainstream electronics department or discount store sells clocks with large displays or </w:t>
      </w:r>
      <w:r w:rsidR="004A5D31" w:rsidRPr="003272D6">
        <w:rPr>
          <w:rFonts w:cs="Arial"/>
          <w:szCs w:val="28"/>
          <w:u w:color="072C4F"/>
        </w:rPr>
        <w:t xml:space="preserve">clocks </w:t>
      </w:r>
      <w:r w:rsidRPr="003272D6">
        <w:rPr>
          <w:rFonts w:cs="Arial"/>
          <w:szCs w:val="28"/>
          <w:u w:color="072C4F"/>
        </w:rPr>
        <w:t xml:space="preserve">that </w:t>
      </w:r>
      <w:r w:rsidRPr="00463948">
        <w:rPr>
          <w:rFonts w:cs="Arial"/>
          <w:szCs w:val="28"/>
          <w:u w:color="072C4F"/>
        </w:rPr>
        <w:t xml:space="preserve">announce the time. </w:t>
      </w:r>
      <w:r w:rsidR="00211255" w:rsidRPr="00463948">
        <w:rPr>
          <w:rFonts w:cs="Arial"/>
          <w:szCs w:val="28"/>
          <w:u w:color="072C4F"/>
        </w:rPr>
        <w:t>One</w:t>
      </w:r>
      <w:r w:rsidRPr="00463948">
        <w:rPr>
          <w:rFonts w:cs="Arial"/>
          <w:szCs w:val="28"/>
          <w:u w:color="072C4F"/>
        </w:rPr>
        <w:t xml:space="preserve"> popular </w:t>
      </w:r>
      <w:r w:rsidR="00211255" w:rsidRPr="00463948">
        <w:rPr>
          <w:rFonts w:cs="Arial"/>
          <w:szCs w:val="28"/>
          <w:u w:color="072C4F"/>
        </w:rPr>
        <w:t>version</w:t>
      </w:r>
      <w:r w:rsidRPr="00463948">
        <w:rPr>
          <w:rFonts w:cs="Arial"/>
          <w:szCs w:val="28"/>
          <w:u w:color="072C4F"/>
        </w:rPr>
        <w:t xml:space="preserve"> </w:t>
      </w:r>
      <w:r w:rsidR="00211255" w:rsidRPr="00463948">
        <w:rPr>
          <w:rFonts w:cs="Arial"/>
          <w:szCs w:val="28"/>
          <w:u w:color="072C4F"/>
        </w:rPr>
        <w:t>is the</w:t>
      </w:r>
      <w:r w:rsidRPr="00463948">
        <w:rPr>
          <w:rFonts w:cs="Arial"/>
          <w:szCs w:val="28"/>
          <w:u w:color="072C4F"/>
        </w:rPr>
        <w:t xml:space="preserve"> Talking Atomic Clock</w:t>
      </w:r>
      <w:r w:rsidR="00211255" w:rsidRPr="00463948">
        <w:rPr>
          <w:rFonts w:cs="Arial"/>
          <w:szCs w:val="28"/>
          <w:u w:color="072C4F"/>
        </w:rPr>
        <w:t>,</w:t>
      </w:r>
      <w:r w:rsidRPr="00463948">
        <w:rPr>
          <w:rFonts w:cs="Arial"/>
          <w:szCs w:val="28"/>
          <w:u w:color="072C4F"/>
        </w:rPr>
        <w:t xml:space="preserve"> which use</w:t>
      </w:r>
      <w:r w:rsidR="00211255" w:rsidRPr="003272D6">
        <w:rPr>
          <w:rFonts w:cs="Arial"/>
          <w:szCs w:val="28"/>
          <w:u w:color="072C4F"/>
        </w:rPr>
        <w:t>s</w:t>
      </w:r>
      <w:r w:rsidRPr="003272D6">
        <w:rPr>
          <w:rFonts w:cs="Arial"/>
          <w:szCs w:val="28"/>
          <w:u w:color="072C4F"/>
        </w:rPr>
        <w:t xml:space="preserve"> radio signals to automatically set</w:t>
      </w:r>
      <w:r w:rsidR="004A5D31" w:rsidRPr="003272D6">
        <w:rPr>
          <w:rFonts w:cs="Arial"/>
          <w:szCs w:val="28"/>
          <w:u w:color="072C4F"/>
        </w:rPr>
        <w:t xml:space="preserve"> the clock</w:t>
      </w:r>
      <w:r w:rsidRPr="003272D6">
        <w:rPr>
          <w:rFonts w:cs="Arial"/>
          <w:szCs w:val="28"/>
          <w:u w:color="072C4F"/>
        </w:rPr>
        <w:t xml:space="preserve"> to the official US atomic </w:t>
      </w:r>
      <w:r w:rsidRPr="00463948">
        <w:rPr>
          <w:rFonts w:cs="Arial"/>
          <w:szCs w:val="28"/>
          <w:u w:color="072C4F"/>
        </w:rPr>
        <w:t>clock time and date. Many include extra features</w:t>
      </w:r>
      <w:r w:rsidR="00211255" w:rsidRPr="00463948">
        <w:rPr>
          <w:rFonts w:cs="Arial"/>
          <w:szCs w:val="28"/>
          <w:u w:color="072C4F"/>
        </w:rPr>
        <w:t>,</w:t>
      </w:r>
      <w:r w:rsidRPr="00463948">
        <w:rPr>
          <w:rFonts w:cs="Arial"/>
          <w:szCs w:val="28"/>
          <w:u w:color="072C4F"/>
        </w:rPr>
        <w:t xml:space="preserve"> such as hour and half-hour chimes and indoor and outdoor temperature announcements.</w:t>
      </w:r>
    </w:p>
    <w:p w14:paraId="546CCC7C" w14:textId="2B2B016E" w:rsidR="00CD08B1" w:rsidRPr="003272D6" w:rsidRDefault="00CD08B1" w:rsidP="003272D6">
      <w:pPr>
        <w:widowControl w:val="0"/>
        <w:autoSpaceDE w:val="0"/>
        <w:autoSpaceDN w:val="0"/>
        <w:adjustRightInd w:val="0"/>
        <w:spacing w:after="120"/>
        <w:rPr>
          <w:rFonts w:cs="Arial"/>
          <w:szCs w:val="28"/>
        </w:rPr>
      </w:pPr>
      <w:r w:rsidRPr="00463948">
        <w:rPr>
          <w:rFonts w:cs="Arial"/>
          <w:szCs w:val="28"/>
        </w:rPr>
        <w:t xml:space="preserve">Before you </w:t>
      </w:r>
      <w:r w:rsidR="00990768" w:rsidRPr="00463948">
        <w:rPr>
          <w:rFonts w:cs="Arial"/>
          <w:szCs w:val="28"/>
        </w:rPr>
        <w:t>buy</w:t>
      </w:r>
      <w:r w:rsidRPr="00463948">
        <w:rPr>
          <w:rFonts w:cs="Arial"/>
          <w:szCs w:val="28"/>
        </w:rPr>
        <w:t xml:space="preserve"> a clock, </w:t>
      </w:r>
      <w:r w:rsidR="00990768" w:rsidRPr="00463948">
        <w:rPr>
          <w:rFonts w:cs="Arial"/>
          <w:szCs w:val="28"/>
        </w:rPr>
        <w:t>look at</w:t>
      </w:r>
      <w:r w:rsidRPr="00463948">
        <w:rPr>
          <w:rFonts w:cs="Arial"/>
          <w:szCs w:val="28"/>
        </w:rPr>
        <w:t xml:space="preserve"> several clocks in the store or </w:t>
      </w:r>
      <w:r w:rsidR="00990768" w:rsidRPr="00463948">
        <w:rPr>
          <w:rFonts w:cs="Arial"/>
          <w:szCs w:val="28"/>
        </w:rPr>
        <w:t>talk to</w:t>
      </w:r>
      <w:r w:rsidRPr="00463948">
        <w:rPr>
          <w:rFonts w:cs="Arial"/>
          <w:szCs w:val="28"/>
        </w:rPr>
        <w:t xml:space="preserve"> a </w:t>
      </w:r>
      <w:r w:rsidR="00BF5176" w:rsidRPr="003272D6">
        <w:rPr>
          <w:rFonts w:cs="Arial"/>
          <w:szCs w:val="28"/>
        </w:rPr>
        <w:t>specialty company representative</w:t>
      </w:r>
      <w:r w:rsidRPr="003272D6">
        <w:rPr>
          <w:rFonts w:cs="Arial"/>
          <w:szCs w:val="28"/>
        </w:rPr>
        <w:t xml:space="preserve"> to get a thorough description of at least </w:t>
      </w:r>
      <w:r w:rsidRPr="00463948">
        <w:rPr>
          <w:rFonts w:cs="Arial"/>
          <w:szCs w:val="28"/>
        </w:rPr>
        <w:t xml:space="preserve">three or four models. You will want to make sure you can easily hear and understand the voice on a talking clock. </w:t>
      </w:r>
      <w:r w:rsidR="00990768" w:rsidRPr="00463948">
        <w:rPr>
          <w:rFonts w:cs="Arial"/>
          <w:szCs w:val="28"/>
        </w:rPr>
        <w:t>Think about whether</w:t>
      </w:r>
      <w:r w:rsidRPr="00463948">
        <w:rPr>
          <w:rFonts w:cs="Arial"/>
          <w:szCs w:val="28"/>
        </w:rPr>
        <w:t xml:space="preserve"> the voice is male o</w:t>
      </w:r>
      <w:r w:rsidRPr="003272D6">
        <w:rPr>
          <w:rFonts w:cs="Arial"/>
          <w:szCs w:val="28"/>
        </w:rPr>
        <w:t>r female, the available volume range</w:t>
      </w:r>
      <w:r w:rsidR="00990768" w:rsidRPr="003272D6">
        <w:rPr>
          <w:rFonts w:cs="Arial"/>
          <w:szCs w:val="28"/>
        </w:rPr>
        <w:t>,</w:t>
      </w:r>
      <w:r w:rsidRPr="003272D6">
        <w:rPr>
          <w:rFonts w:cs="Arial"/>
          <w:szCs w:val="28"/>
        </w:rPr>
        <w:t xml:space="preserve"> and the pronunciation used. </w:t>
      </w:r>
      <w:r w:rsidR="00990768" w:rsidRPr="00463948">
        <w:rPr>
          <w:rFonts w:cs="Arial"/>
          <w:szCs w:val="28"/>
        </w:rPr>
        <w:t>A</w:t>
      </w:r>
      <w:r w:rsidRPr="00463948">
        <w:rPr>
          <w:rFonts w:cs="Arial"/>
          <w:szCs w:val="28"/>
        </w:rPr>
        <w:t>lso</w:t>
      </w:r>
      <w:r w:rsidR="00BF5176" w:rsidRPr="00463948">
        <w:rPr>
          <w:rFonts w:cs="Arial"/>
          <w:szCs w:val="28"/>
        </w:rPr>
        <w:t>,</w:t>
      </w:r>
      <w:r w:rsidRPr="00463948">
        <w:rPr>
          <w:rFonts w:cs="Arial"/>
          <w:szCs w:val="28"/>
        </w:rPr>
        <w:t xml:space="preserve"> consider the number of features </w:t>
      </w:r>
      <w:r w:rsidR="00990768" w:rsidRPr="00463948">
        <w:rPr>
          <w:rFonts w:cs="Arial"/>
          <w:szCs w:val="28"/>
        </w:rPr>
        <w:t>a</w:t>
      </w:r>
      <w:r w:rsidRPr="00463948">
        <w:rPr>
          <w:rFonts w:cs="Arial"/>
          <w:szCs w:val="28"/>
        </w:rPr>
        <w:t xml:space="preserve"> clock offers. Setting instructions </w:t>
      </w:r>
      <w:r w:rsidRPr="00463948">
        <w:rPr>
          <w:rFonts w:cs="Arial"/>
          <w:szCs w:val="28"/>
        </w:rPr>
        <w:lastRenderedPageBreak/>
        <w:t xml:space="preserve">often </w:t>
      </w:r>
      <w:r w:rsidR="00990768" w:rsidRPr="003272D6">
        <w:rPr>
          <w:rFonts w:cs="Arial"/>
          <w:szCs w:val="28"/>
        </w:rPr>
        <w:t>grow</w:t>
      </w:r>
      <w:r w:rsidRPr="003272D6">
        <w:rPr>
          <w:rFonts w:cs="Arial"/>
          <w:szCs w:val="28"/>
        </w:rPr>
        <w:t xml:space="preserve"> more complex as the number of features increase.</w:t>
      </w:r>
    </w:p>
    <w:p w14:paraId="6CED84D0" w14:textId="32702921" w:rsidR="00CD08B1" w:rsidRPr="003272D6" w:rsidRDefault="008230A8" w:rsidP="003272D6">
      <w:pPr>
        <w:widowControl w:val="0"/>
        <w:autoSpaceDE w:val="0"/>
        <w:autoSpaceDN w:val="0"/>
        <w:adjustRightInd w:val="0"/>
        <w:spacing w:after="120"/>
        <w:rPr>
          <w:rFonts w:cs="Arial"/>
          <w:szCs w:val="28"/>
          <w:u w:color="072C4F"/>
        </w:rPr>
      </w:pPr>
      <w:r w:rsidRPr="00463948">
        <w:rPr>
          <w:rFonts w:cs="Arial"/>
          <w:szCs w:val="28"/>
        </w:rPr>
        <w:t xml:space="preserve">Consider how </w:t>
      </w:r>
      <w:r w:rsidR="00CD08B1" w:rsidRPr="00463948">
        <w:rPr>
          <w:rFonts w:cs="Arial"/>
          <w:szCs w:val="28"/>
        </w:rPr>
        <w:t xml:space="preserve">you </w:t>
      </w:r>
      <w:r w:rsidRPr="00463948">
        <w:rPr>
          <w:rFonts w:cs="Arial"/>
          <w:szCs w:val="28"/>
        </w:rPr>
        <w:t xml:space="preserve">will independently </w:t>
      </w:r>
      <w:r w:rsidR="00CD08B1" w:rsidRPr="00463948">
        <w:rPr>
          <w:rFonts w:cs="Arial"/>
          <w:szCs w:val="28"/>
        </w:rPr>
        <w:t>set any clock</w:t>
      </w:r>
      <w:r w:rsidR="00990768" w:rsidRPr="00463948">
        <w:rPr>
          <w:rFonts w:cs="Arial"/>
          <w:szCs w:val="28"/>
        </w:rPr>
        <w:t xml:space="preserve"> you buy</w:t>
      </w:r>
      <w:r w:rsidR="00CD08B1" w:rsidRPr="00463948">
        <w:rPr>
          <w:rFonts w:cs="Arial"/>
          <w:szCs w:val="28"/>
        </w:rPr>
        <w:t xml:space="preserve">. Some clocks have a few steps that aren't audible or accessible. </w:t>
      </w:r>
      <w:r w:rsidR="00494D61" w:rsidRPr="00463948">
        <w:rPr>
          <w:rFonts w:cs="Arial"/>
          <w:szCs w:val="28"/>
        </w:rPr>
        <w:t>Also</w:t>
      </w:r>
      <w:r w:rsidR="00BF5176" w:rsidRPr="00463948">
        <w:rPr>
          <w:rFonts w:cs="Arial"/>
          <w:szCs w:val="28"/>
        </w:rPr>
        <w:t>,</w:t>
      </w:r>
      <w:r w:rsidR="00494D61" w:rsidRPr="00463948">
        <w:rPr>
          <w:rFonts w:cs="Arial"/>
          <w:szCs w:val="28"/>
        </w:rPr>
        <w:t xml:space="preserve"> find out </w:t>
      </w:r>
      <w:r w:rsidR="00CD08B1" w:rsidRPr="00463948">
        <w:rPr>
          <w:rFonts w:cs="Arial"/>
          <w:szCs w:val="28"/>
        </w:rPr>
        <w:t xml:space="preserve">what </w:t>
      </w:r>
      <w:r w:rsidR="00494D61" w:rsidRPr="00463948">
        <w:rPr>
          <w:rFonts w:cs="Arial"/>
          <w:szCs w:val="28"/>
        </w:rPr>
        <w:t xml:space="preserve">type of batteries are required and </w:t>
      </w:r>
      <w:r w:rsidR="00990768" w:rsidRPr="003272D6">
        <w:rPr>
          <w:rFonts w:cs="Arial"/>
          <w:szCs w:val="28"/>
        </w:rPr>
        <w:t>make sure</w:t>
      </w:r>
      <w:r w:rsidR="00CD08B1" w:rsidRPr="003272D6">
        <w:rPr>
          <w:rFonts w:cs="Arial"/>
          <w:szCs w:val="28"/>
        </w:rPr>
        <w:t xml:space="preserve"> the battery compartment is easy to o</w:t>
      </w:r>
      <w:r w:rsidR="00494D61" w:rsidRPr="003272D6">
        <w:rPr>
          <w:rFonts w:cs="Arial"/>
          <w:szCs w:val="28"/>
        </w:rPr>
        <w:t>pen</w:t>
      </w:r>
      <w:r w:rsidR="00CD08B1" w:rsidRPr="003272D6">
        <w:rPr>
          <w:rFonts w:cs="Arial"/>
          <w:szCs w:val="28"/>
        </w:rPr>
        <w:t>.</w:t>
      </w:r>
    </w:p>
    <w:p w14:paraId="763037C4" w14:textId="647FA28D" w:rsidR="00990768" w:rsidRPr="003272D6" w:rsidRDefault="00CD08B1" w:rsidP="003272D6">
      <w:pPr>
        <w:widowControl w:val="0"/>
        <w:autoSpaceDE w:val="0"/>
        <w:autoSpaceDN w:val="0"/>
        <w:adjustRightInd w:val="0"/>
        <w:spacing w:after="120"/>
        <w:rPr>
          <w:rFonts w:cs="Arial"/>
          <w:szCs w:val="28"/>
          <w:u w:color="072C4F"/>
        </w:rPr>
      </w:pPr>
      <w:r w:rsidRPr="00463948">
        <w:rPr>
          <w:rFonts w:cs="Arial"/>
          <w:szCs w:val="28"/>
          <w:u w:color="072C4F"/>
        </w:rPr>
        <w:t xml:space="preserve">Many people do not have wall clocks or alarm clocks because </w:t>
      </w:r>
      <w:r w:rsidR="00990768" w:rsidRPr="00463948">
        <w:rPr>
          <w:rFonts w:cs="Arial"/>
          <w:szCs w:val="28"/>
          <w:u w:color="072C4F"/>
        </w:rPr>
        <w:t>they own other</w:t>
      </w:r>
      <w:r w:rsidRPr="00463948">
        <w:rPr>
          <w:rFonts w:cs="Arial"/>
          <w:szCs w:val="28"/>
          <w:u w:color="072C4F"/>
        </w:rPr>
        <w:t xml:space="preserve"> devices </w:t>
      </w:r>
      <w:r w:rsidR="00990768" w:rsidRPr="00463948">
        <w:rPr>
          <w:rFonts w:cs="Arial"/>
          <w:szCs w:val="28"/>
          <w:u w:color="072C4F"/>
        </w:rPr>
        <w:t>that make</w:t>
      </w:r>
      <w:r w:rsidRPr="00463948">
        <w:rPr>
          <w:rFonts w:cs="Arial"/>
          <w:szCs w:val="28"/>
          <w:u w:color="072C4F"/>
        </w:rPr>
        <w:t xml:space="preserve"> </w:t>
      </w:r>
      <w:r w:rsidR="00990768" w:rsidRPr="00463948">
        <w:rPr>
          <w:rFonts w:cs="Arial"/>
          <w:szCs w:val="28"/>
          <w:u w:color="072C4F"/>
        </w:rPr>
        <w:t>traditional</w:t>
      </w:r>
      <w:r w:rsidRPr="00463948">
        <w:rPr>
          <w:rFonts w:cs="Arial"/>
          <w:szCs w:val="28"/>
          <w:u w:color="072C4F"/>
        </w:rPr>
        <w:t xml:space="preserve"> clock</w:t>
      </w:r>
      <w:r w:rsidR="00990768" w:rsidRPr="00463948">
        <w:rPr>
          <w:rFonts w:cs="Arial"/>
          <w:szCs w:val="28"/>
          <w:u w:color="072C4F"/>
        </w:rPr>
        <w:t>s</w:t>
      </w:r>
      <w:r w:rsidRPr="00463948">
        <w:rPr>
          <w:rFonts w:cs="Arial"/>
          <w:szCs w:val="28"/>
          <w:u w:color="072C4F"/>
        </w:rPr>
        <w:t xml:space="preserve"> unnecessary. Think about </w:t>
      </w:r>
      <w:r w:rsidR="00990768" w:rsidRPr="00463948">
        <w:rPr>
          <w:rFonts w:cs="Arial"/>
          <w:szCs w:val="28"/>
          <w:u w:color="072C4F"/>
        </w:rPr>
        <w:t>the</w:t>
      </w:r>
      <w:r w:rsidRPr="00463948">
        <w:rPr>
          <w:rFonts w:cs="Arial"/>
          <w:szCs w:val="28"/>
          <w:u w:color="072C4F"/>
        </w:rPr>
        <w:t xml:space="preserve"> devices </w:t>
      </w:r>
      <w:r w:rsidR="00990768" w:rsidRPr="00463948">
        <w:rPr>
          <w:rFonts w:cs="Arial"/>
          <w:szCs w:val="28"/>
          <w:u w:color="072C4F"/>
        </w:rPr>
        <w:t xml:space="preserve">you </w:t>
      </w:r>
      <w:r w:rsidRPr="00463948">
        <w:rPr>
          <w:rFonts w:cs="Arial"/>
          <w:szCs w:val="28"/>
          <w:u w:color="072C4F"/>
        </w:rPr>
        <w:t xml:space="preserve">use around the house or </w:t>
      </w:r>
      <w:r w:rsidR="00990768" w:rsidRPr="00463948">
        <w:rPr>
          <w:rFonts w:cs="Arial"/>
          <w:szCs w:val="28"/>
          <w:u w:color="072C4F"/>
        </w:rPr>
        <w:t>as you travel</w:t>
      </w:r>
      <w:r w:rsidRPr="00463948">
        <w:rPr>
          <w:rFonts w:cs="Arial"/>
          <w:szCs w:val="28"/>
          <w:u w:color="072C4F"/>
        </w:rPr>
        <w:t xml:space="preserve">. </w:t>
      </w:r>
      <w:r w:rsidR="00494D61" w:rsidRPr="00463948">
        <w:rPr>
          <w:rFonts w:cs="Arial"/>
          <w:szCs w:val="28"/>
          <w:u w:color="072C4F"/>
        </w:rPr>
        <w:t>Smart</w:t>
      </w:r>
      <w:r w:rsidR="001C7175" w:rsidRPr="00463948">
        <w:rPr>
          <w:rFonts w:cs="Arial"/>
          <w:szCs w:val="28"/>
          <w:u w:color="072C4F"/>
        </w:rPr>
        <w:t xml:space="preserve">phones can be fully accessible for people who are blind or </w:t>
      </w:r>
      <w:r w:rsidR="00990768" w:rsidRPr="003272D6">
        <w:rPr>
          <w:rFonts w:cs="Arial"/>
          <w:szCs w:val="28"/>
          <w:u w:color="072C4F"/>
        </w:rPr>
        <w:t>have low vision</w:t>
      </w:r>
      <w:r w:rsidR="001C7175" w:rsidRPr="003272D6">
        <w:rPr>
          <w:rFonts w:cs="Arial"/>
          <w:szCs w:val="28"/>
          <w:u w:color="072C4F"/>
        </w:rPr>
        <w:t xml:space="preserve"> and have the functionality to announce the time, set alarms, and set reminder alerts. </w:t>
      </w:r>
      <w:r w:rsidR="001C7175" w:rsidRPr="00463948">
        <w:rPr>
          <w:rFonts w:cs="Arial"/>
          <w:szCs w:val="28"/>
          <w:u w:color="072C4F"/>
        </w:rPr>
        <w:t xml:space="preserve">They are also more versatile than </w:t>
      </w:r>
      <w:r w:rsidR="004A5D31" w:rsidRPr="00463948">
        <w:rPr>
          <w:rFonts w:cs="Arial"/>
          <w:szCs w:val="28"/>
          <w:u w:color="072C4F"/>
        </w:rPr>
        <w:t>most</w:t>
      </w:r>
      <w:r w:rsidR="001C7175" w:rsidRPr="00463948">
        <w:rPr>
          <w:rFonts w:cs="Arial"/>
          <w:szCs w:val="28"/>
          <w:u w:color="072C4F"/>
        </w:rPr>
        <w:t xml:space="preserve"> </w:t>
      </w:r>
      <w:r w:rsidR="004A5D31" w:rsidRPr="00463948">
        <w:rPr>
          <w:rFonts w:cs="Arial"/>
          <w:szCs w:val="28"/>
          <w:u w:color="072C4F"/>
        </w:rPr>
        <w:t xml:space="preserve">other </w:t>
      </w:r>
      <w:r w:rsidR="001C7175" w:rsidRPr="00463948">
        <w:rPr>
          <w:rFonts w:cs="Arial"/>
          <w:szCs w:val="28"/>
          <w:u w:color="072C4F"/>
        </w:rPr>
        <w:t>clock</w:t>
      </w:r>
      <w:r w:rsidR="004A5D31" w:rsidRPr="00463948">
        <w:rPr>
          <w:rFonts w:cs="Arial"/>
          <w:szCs w:val="28"/>
          <w:u w:color="072C4F"/>
        </w:rPr>
        <w:t>s</w:t>
      </w:r>
      <w:r w:rsidR="001C7175" w:rsidRPr="00463948">
        <w:rPr>
          <w:rFonts w:cs="Arial"/>
          <w:szCs w:val="28"/>
          <w:u w:color="072C4F"/>
        </w:rPr>
        <w:t xml:space="preserve"> </w:t>
      </w:r>
      <w:r w:rsidR="00990768" w:rsidRPr="00463948">
        <w:rPr>
          <w:rFonts w:cs="Arial"/>
          <w:szCs w:val="28"/>
          <w:u w:color="072C4F"/>
        </w:rPr>
        <w:t>because</w:t>
      </w:r>
      <w:r w:rsidR="001C7175" w:rsidRPr="00463948">
        <w:rPr>
          <w:rFonts w:cs="Arial"/>
          <w:szCs w:val="28"/>
          <w:u w:color="072C4F"/>
        </w:rPr>
        <w:t xml:space="preserve"> the settings and chime</w:t>
      </w:r>
      <w:r w:rsidR="004A5D31" w:rsidRPr="003272D6">
        <w:rPr>
          <w:rFonts w:cs="Arial"/>
          <w:szCs w:val="28"/>
          <w:u w:color="072C4F"/>
        </w:rPr>
        <w:t xml:space="preserve"> tones</w:t>
      </w:r>
      <w:r w:rsidR="001C7175" w:rsidRPr="003272D6">
        <w:rPr>
          <w:rFonts w:cs="Arial"/>
          <w:szCs w:val="28"/>
          <w:u w:color="072C4F"/>
        </w:rPr>
        <w:t xml:space="preserve"> can be adjusted. </w:t>
      </w:r>
    </w:p>
    <w:p w14:paraId="6F0D229C" w14:textId="2BE29308" w:rsidR="00003B43" w:rsidRPr="003272D6" w:rsidRDefault="001C7175" w:rsidP="003272D6">
      <w:pPr>
        <w:widowControl w:val="0"/>
        <w:autoSpaceDE w:val="0"/>
        <w:autoSpaceDN w:val="0"/>
        <w:adjustRightInd w:val="0"/>
        <w:spacing w:after="120"/>
        <w:rPr>
          <w:rFonts w:cs="Arial"/>
          <w:szCs w:val="28"/>
          <w:u w:color="072C4F"/>
        </w:rPr>
      </w:pPr>
      <w:r w:rsidRPr="00463948">
        <w:rPr>
          <w:rFonts w:cs="Arial"/>
          <w:szCs w:val="28"/>
          <w:u w:color="072C4F"/>
        </w:rPr>
        <w:t xml:space="preserve">However, for people who do not want to keep their phone on them or are not comfortable with the </w:t>
      </w:r>
      <w:r w:rsidR="00D6365E" w:rsidRPr="003272D6">
        <w:rPr>
          <w:rFonts w:cs="Arial"/>
          <w:szCs w:val="28"/>
          <w:u w:color="072C4F"/>
        </w:rPr>
        <w:t xml:space="preserve">technology, a smart home device might work well. </w:t>
      </w:r>
      <w:r w:rsidR="00990768" w:rsidRPr="00463948">
        <w:rPr>
          <w:rFonts w:cs="Arial"/>
          <w:szCs w:val="28"/>
          <w:u w:color="072C4F"/>
        </w:rPr>
        <w:t>You might need help</w:t>
      </w:r>
      <w:r w:rsidR="00D6365E" w:rsidRPr="00463948">
        <w:rPr>
          <w:rFonts w:cs="Arial"/>
          <w:szCs w:val="28"/>
          <w:u w:color="072C4F"/>
        </w:rPr>
        <w:t xml:space="preserve"> with the initial setup, but a d</w:t>
      </w:r>
      <w:r w:rsidR="00374419" w:rsidRPr="00463948">
        <w:rPr>
          <w:rFonts w:cs="Arial"/>
          <w:szCs w:val="28"/>
          <w:u w:color="072C4F"/>
        </w:rPr>
        <w:t>evice</w:t>
      </w:r>
      <w:r w:rsidR="00D6365E" w:rsidRPr="00463948">
        <w:rPr>
          <w:rFonts w:cs="Arial"/>
          <w:szCs w:val="28"/>
          <w:u w:color="072C4F"/>
        </w:rPr>
        <w:t xml:space="preserve"> </w:t>
      </w:r>
      <w:r w:rsidR="00990768" w:rsidRPr="00463948">
        <w:rPr>
          <w:rFonts w:cs="Arial"/>
          <w:szCs w:val="28"/>
          <w:u w:color="072C4F"/>
        </w:rPr>
        <w:t>like</w:t>
      </w:r>
      <w:r w:rsidR="00D6365E" w:rsidRPr="00463948">
        <w:rPr>
          <w:rFonts w:cs="Arial"/>
          <w:szCs w:val="28"/>
          <w:u w:color="072C4F"/>
        </w:rPr>
        <w:t xml:space="preserve"> an Amazon Echo, Google Home, or Apple HomePod may be </w:t>
      </w:r>
      <w:r w:rsidR="00161CFE" w:rsidRPr="00463948">
        <w:rPr>
          <w:rFonts w:cs="Arial"/>
          <w:szCs w:val="28"/>
          <w:u w:color="072C4F"/>
        </w:rPr>
        <w:t>ideal.</w:t>
      </w:r>
      <w:r w:rsidR="00003B43" w:rsidRPr="00463948">
        <w:rPr>
          <w:rFonts w:cs="Arial"/>
          <w:szCs w:val="28"/>
          <w:u w:color="072C4F"/>
        </w:rPr>
        <w:t xml:space="preserve"> </w:t>
      </w:r>
      <w:r w:rsidR="00161CFE" w:rsidRPr="00463948">
        <w:rPr>
          <w:rFonts w:cs="Arial"/>
          <w:szCs w:val="28"/>
          <w:u w:color="072C4F"/>
        </w:rPr>
        <w:t xml:space="preserve">These devices </w:t>
      </w:r>
      <w:r w:rsidR="00003B43" w:rsidRPr="00463948">
        <w:rPr>
          <w:rFonts w:cs="Arial"/>
          <w:szCs w:val="28"/>
          <w:u w:color="072C4F"/>
        </w:rPr>
        <w:t>are voice</w:t>
      </w:r>
      <w:r w:rsidR="00BF5176" w:rsidRPr="003272D6">
        <w:rPr>
          <w:rFonts w:cs="Arial"/>
          <w:szCs w:val="28"/>
          <w:u w:color="072C4F"/>
        </w:rPr>
        <w:t>-</w:t>
      </w:r>
      <w:r w:rsidR="00003B43" w:rsidRPr="003272D6">
        <w:rPr>
          <w:rFonts w:cs="Arial"/>
          <w:szCs w:val="28"/>
          <w:u w:color="072C4F"/>
        </w:rPr>
        <w:t>activated and respond to</w:t>
      </w:r>
      <w:r w:rsidR="00161CFE" w:rsidRPr="003272D6">
        <w:rPr>
          <w:rFonts w:cs="Arial"/>
          <w:szCs w:val="28"/>
          <w:u w:color="072C4F"/>
        </w:rPr>
        <w:t xml:space="preserve"> many commands</w:t>
      </w:r>
      <w:r w:rsidR="00003B43" w:rsidRPr="003272D6">
        <w:rPr>
          <w:rFonts w:cs="Arial"/>
          <w:szCs w:val="28"/>
          <w:u w:color="072C4F"/>
        </w:rPr>
        <w:t>,</w:t>
      </w:r>
      <w:r w:rsidR="00990768" w:rsidRPr="003272D6">
        <w:rPr>
          <w:rFonts w:cs="Arial"/>
          <w:szCs w:val="28"/>
          <w:u w:color="072C4F"/>
        </w:rPr>
        <w:t xml:space="preserve"> such as,</w:t>
      </w:r>
      <w:r w:rsidR="00003B43" w:rsidRPr="003272D6">
        <w:rPr>
          <w:rFonts w:cs="Arial"/>
          <w:szCs w:val="28"/>
          <w:u w:color="072C4F"/>
        </w:rPr>
        <w:t xml:space="preserve"> </w:t>
      </w:r>
      <w:r w:rsidR="00BF5176" w:rsidRPr="003272D6">
        <w:rPr>
          <w:rFonts w:cs="Arial"/>
          <w:szCs w:val="28"/>
          <w:u w:color="072C4F"/>
        </w:rPr>
        <w:t>"</w:t>
      </w:r>
      <w:r w:rsidR="00003B43" w:rsidRPr="003272D6">
        <w:rPr>
          <w:rFonts w:cs="Arial"/>
          <w:szCs w:val="28"/>
          <w:u w:color="072C4F"/>
        </w:rPr>
        <w:t xml:space="preserve">What time is </w:t>
      </w:r>
      <w:r w:rsidR="00003B43" w:rsidRPr="00463948">
        <w:rPr>
          <w:rFonts w:cs="Arial"/>
          <w:szCs w:val="28"/>
          <w:u w:color="072C4F"/>
        </w:rPr>
        <w:t>it</w:t>
      </w:r>
      <w:r w:rsidR="00990768" w:rsidRPr="00463948">
        <w:rPr>
          <w:rFonts w:cs="Arial"/>
          <w:szCs w:val="28"/>
          <w:u w:color="072C4F"/>
        </w:rPr>
        <w:t>?</w:t>
      </w:r>
      <w:r w:rsidR="00BF5176" w:rsidRPr="00463948">
        <w:rPr>
          <w:rFonts w:cs="Arial"/>
          <w:szCs w:val="28"/>
          <w:u w:color="072C4F"/>
        </w:rPr>
        <w:t>"</w:t>
      </w:r>
      <w:r w:rsidR="00003B43" w:rsidRPr="00463948">
        <w:rPr>
          <w:rFonts w:cs="Arial"/>
          <w:szCs w:val="28"/>
          <w:u w:color="072C4F"/>
        </w:rPr>
        <w:t xml:space="preserve"> </w:t>
      </w:r>
      <w:r w:rsidR="00D85A7A" w:rsidRPr="00463948">
        <w:rPr>
          <w:rFonts w:cs="Arial"/>
          <w:szCs w:val="28"/>
          <w:u w:color="072C4F"/>
        </w:rPr>
        <w:t xml:space="preserve">or </w:t>
      </w:r>
      <w:r w:rsidR="00BF5176" w:rsidRPr="00463948">
        <w:rPr>
          <w:rFonts w:cs="Arial"/>
          <w:szCs w:val="28"/>
          <w:u w:color="072C4F"/>
        </w:rPr>
        <w:t>"</w:t>
      </w:r>
      <w:r w:rsidR="00990768" w:rsidRPr="00463948">
        <w:rPr>
          <w:rFonts w:cs="Arial"/>
          <w:szCs w:val="28"/>
          <w:u w:color="072C4F"/>
        </w:rPr>
        <w:t>S</w:t>
      </w:r>
      <w:r w:rsidR="00374419" w:rsidRPr="00463948">
        <w:rPr>
          <w:rFonts w:cs="Arial"/>
          <w:szCs w:val="28"/>
          <w:u w:color="072C4F"/>
        </w:rPr>
        <w:t>et an alarm for 8:00 a.m</w:t>
      </w:r>
      <w:r w:rsidR="00003B43" w:rsidRPr="00463948">
        <w:rPr>
          <w:rFonts w:cs="Arial"/>
          <w:szCs w:val="28"/>
          <w:u w:color="072C4F"/>
        </w:rPr>
        <w:t>.</w:t>
      </w:r>
      <w:r w:rsidR="00BF5176" w:rsidRPr="00463948">
        <w:rPr>
          <w:rFonts w:cs="Arial"/>
          <w:szCs w:val="28"/>
          <w:u w:color="072C4F"/>
        </w:rPr>
        <w:t>"</w:t>
      </w:r>
      <w:r w:rsidR="00003B43" w:rsidRPr="00463948">
        <w:rPr>
          <w:rFonts w:cs="Arial"/>
          <w:szCs w:val="28"/>
          <w:u w:color="072C4F"/>
        </w:rPr>
        <w:t xml:space="preserve"> </w:t>
      </w:r>
      <w:r w:rsidR="00990768" w:rsidRPr="00463948">
        <w:rPr>
          <w:rFonts w:cs="Arial"/>
          <w:szCs w:val="28"/>
          <w:u w:color="072C4F"/>
        </w:rPr>
        <w:t>These devi</w:t>
      </w:r>
      <w:r w:rsidR="00E655B1" w:rsidRPr="00463948">
        <w:rPr>
          <w:rFonts w:cs="Arial"/>
          <w:szCs w:val="28"/>
          <w:u w:color="072C4F"/>
        </w:rPr>
        <w:t>c</w:t>
      </w:r>
      <w:r w:rsidR="00990768" w:rsidRPr="00463948">
        <w:rPr>
          <w:rFonts w:cs="Arial"/>
          <w:szCs w:val="28"/>
          <w:u w:color="072C4F"/>
        </w:rPr>
        <w:t>e</w:t>
      </w:r>
      <w:r w:rsidR="00E655B1" w:rsidRPr="00463948">
        <w:rPr>
          <w:rFonts w:cs="Arial"/>
          <w:szCs w:val="28"/>
          <w:u w:color="072C4F"/>
        </w:rPr>
        <w:t>s</w:t>
      </w:r>
      <w:r w:rsidR="00990768" w:rsidRPr="00463948">
        <w:rPr>
          <w:rFonts w:cs="Arial"/>
          <w:szCs w:val="28"/>
          <w:u w:color="072C4F"/>
        </w:rPr>
        <w:t xml:space="preserve"> also offer</w:t>
      </w:r>
      <w:r w:rsidR="00374419" w:rsidRPr="00463948">
        <w:rPr>
          <w:rFonts w:cs="Arial"/>
          <w:szCs w:val="28"/>
          <w:u w:color="072C4F"/>
        </w:rPr>
        <w:t xml:space="preserve"> other time management functions</w:t>
      </w:r>
      <w:r w:rsidR="00990768" w:rsidRPr="003272D6">
        <w:rPr>
          <w:rFonts w:cs="Arial"/>
          <w:szCs w:val="28"/>
          <w:u w:color="072C4F"/>
        </w:rPr>
        <w:t>,</w:t>
      </w:r>
      <w:r w:rsidR="00374419" w:rsidRPr="003272D6">
        <w:rPr>
          <w:rFonts w:cs="Arial"/>
          <w:szCs w:val="28"/>
          <w:u w:color="072C4F"/>
        </w:rPr>
        <w:t xml:space="preserve"> like setting appointments on a calendar and </w:t>
      </w:r>
      <w:r w:rsidR="00374419" w:rsidRPr="00463948">
        <w:rPr>
          <w:rFonts w:cs="Arial"/>
          <w:szCs w:val="28"/>
          <w:u w:color="072C4F"/>
        </w:rPr>
        <w:t xml:space="preserve">appointment reminders. These devices will be discussed in other areas </w:t>
      </w:r>
      <w:r w:rsidR="00990768" w:rsidRPr="003272D6">
        <w:rPr>
          <w:rFonts w:cs="Arial"/>
          <w:szCs w:val="28"/>
          <w:u w:color="072C4F"/>
        </w:rPr>
        <w:t>because</w:t>
      </w:r>
      <w:r w:rsidR="00374419" w:rsidRPr="003272D6">
        <w:rPr>
          <w:rFonts w:cs="Arial"/>
          <w:szCs w:val="28"/>
          <w:u w:color="072C4F"/>
        </w:rPr>
        <w:t xml:space="preserve"> they can perform </w:t>
      </w:r>
      <w:r w:rsidR="00BF5176" w:rsidRPr="003272D6">
        <w:rPr>
          <w:rFonts w:cs="Arial"/>
          <w:szCs w:val="28"/>
          <w:u w:color="072C4F"/>
        </w:rPr>
        <w:t>several</w:t>
      </w:r>
      <w:r w:rsidR="00374419" w:rsidRPr="003272D6">
        <w:rPr>
          <w:rFonts w:cs="Arial"/>
          <w:szCs w:val="28"/>
          <w:u w:color="072C4F"/>
        </w:rPr>
        <w:t xml:space="preserve"> tasks</w:t>
      </w:r>
      <w:r w:rsidR="00990768" w:rsidRPr="003272D6">
        <w:rPr>
          <w:rFonts w:cs="Arial"/>
          <w:szCs w:val="28"/>
          <w:u w:color="072C4F"/>
        </w:rPr>
        <w:t>,</w:t>
      </w:r>
      <w:r w:rsidR="00374419" w:rsidRPr="003272D6">
        <w:rPr>
          <w:rFonts w:cs="Arial"/>
          <w:szCs w:val="28"/>
          <w:u w:color="072C4F"/>
        </w:rPr>
        <w:t xml:space="preserve"> including ordering items when </w:t>
      </w:r>
      <w:r w:rsidR="000E532D">
        <w:rPr>
          <w:rFonts w:cs="Arial"/>
          <w:szCs w:val="28"/>
          <w:u w:color="072C4F"/>
        </w:rPr>
        <w:t>they run low</w:t>
      </w:r>
      <w:r w:rsidR="00374419" w:rsidRPr="00463948">
        <w:rPr>
          <w:rFonts w:cs="Arial"/>
          <w:szCs w:val="28"/>
          <w:u w:color="072C4F"/>
        </w:rPr>
        <w:t xml:space="preserve">, </w:t>
      </w:r>
      <w:r w:rsidR="008230A8" w:rsidRPr="003272D6">
        <w:rPr>
          <w:rFonts w:cs="Arial"/>
          <w:szCs w:val="28"/>
          <w:u w:color="072C4F"/>
        </w:rPr>
        <w:t xml:space="preserve">providing </w:t>
      </w:r>
      <w:r w:rsidR="00374419" w:rsidRPr="003272D6">
        <w:rPr>
          <w:rFonts w:cs="Arial"/>
          <w:szCs w:val="28"/>
          <w:u w:color="072C4F"/>
        </w:rPr>
        <w:t xml:space="preserve">the weather forecast, or looking up information on the internet. </w:t>
      </w:r>
    </w:p>
    <w:p w14:paraId="65F5AF09" w14:textId="4A0A9C2E" w:rsidR="00003B43" w:rsidRPr="003272D6" w:rsidRDefault="00374419" w:rsidP="003272D6">
      <w:pPr>
        <w:widowControl w:val="0"/>
        <w:autoSpaceDE w:val="0"/>
        <w:autoSpaceDN w:val="0"/>
        <w:adjustRightInd w:val="0"/>
        <w:spacing w:after="120"/>
        <w:rPr>
          <w:rFonts w:cs="Arial"/>
          <w:szCs w:val="28"/>
          <w:u w:color="072C4F"/>
        </w:rPr>
      </w:pPr>
      <w:r w:rsidRPr="00463948">
        <w:rPr>
          <w:rFonts w:cs="Arial"/>
          <w:szCs w:val="28"/>
          <w:u w:color="072C4F"/>
        </w:rPr>
        <w:t xml:space="preserve">Telling </w:t>
      </w:r>
      <w:r w:rsidR="00BF5176" w:rsidRPr="00463948">
        <w:rPr>
          <w:rFonts w:cs="Arial"/>
          <w:szCs w:val="28"/>
          <w:u w:color="072C4F"/>
        </w:rPr>
        <w:t xml:space="preserve">the </w:t>
      </w:r>
      <w:r w:rsidRPr="00463948">
        <w:rPr>
          <w:rFonts w:cs="Arial"/>
          <w:szCs w:val="28"/>
          <w:u w:color="072C4F"/>
        </w:rPr>
        <w:t xml:space="preserve">time </w:t>
      </w:r>
      <w:r w:rsidR="00990768" w:rsidRPr="00463948">
        <w:rPr>
          <w:rFonts w:cs="Arial"/>
          <w:szCs w:val="28"/>
          <w:u w:color="072C4F"/>
        </w:rPr>
        <w:t xml:space="preserve">when you are </w:t>
      </w:r>
      <w:r w:rsidR="004A5D31" w:rsidRPr="00463948">
        <w:rPr>
          <w:rFonts w:cs="Arial"/>
          <w:szCs w:val="28"/>
          <w:u w:color="072C4F"/>
        </w:rPr>
        <w:t>away from home</w:t>
      </w:r>
      <w:r w:rsidRPr="00463948">
        <w:rPr>
          <w:rFonts w:cs="Arial"/>
          <w:szCs w:val="28"/>
          <w:u w:color="072C4F"/>
        </w:rPr>
        <w:t xml:space="preserve"> is also important. </w:t>
      </w:r>
      <w:r w:rsidR="00990768" w:rsidRPr="00463948">
        <w:rPr>
          <w:rFonts w:cs="Arial"/>
          <w:szCs w:val="28"/>
          <w:u w:color="072C4F"/>
        </w:rPr>
        <w:t>If you</w:t>
      </w:r>
      <w:r w:rsidRPr="00463948">
        <w:rPr>
          <w:rFonts w:cs="Arial"/>
          <w:szCs w:val="28"/>
          <w:u w:color="072C4F"/>
        </w:rPr>
        <w:t xml:space="preserve"> do not want to rely on </w:t>
      </w:r>
      <w:r w:rsidR="00990768" w:rsidRPr="003272D6">
        <w:rPr>
          <w:rFonts w:cs="Arial"/>
          <w:szCs w:val="28"/>
          <w:u w:color="072C4F"/>
        </w:rPr>
        <w:t>your</w:t>
      </w:r>
      <w:r w:rsidRPr="003272D6">
        <w:rPr>
          <w:rFonts w:cs="Arial"/>
          <w:szCs w:val="28"/>
          <w:u w:color="072C4F"/>
        </w:rPr>
        <w:t xml:space="preserve"> phone for telling time, consider a large print, </w:t>
      </w:r>
      <w:r w:rsidRPr="00463948">
        <w:rPr>
          <w:rFonts w:cs="Arial"/>
          <w:szCs w:val="28"/>
          <w:u w:color="072C4F"/>
        </w:rPr>
        <w:t xml:space="preserve">talking, </w:t>
      </w:r>
      <w:r w:rsidR="009F7DC6" w:rsidRPr="00463948">
        <w:rPr>
          <w:rFonts w:cs="Arial"/>
          <w:szCs w:val="28"/>
          <w:u w:color="072C4F"/>
        </w:rPr>
        <w:t>tactile</w:t>
      </w:r>
      <w:r w:rsidR="004A5D31" w:rsidRPr="00463948">
        <w:rPr>
          <w:rFonts w:cs="Arial"/>
          <w:szCs w:val="28"/>
          <w:u w:color="072C4F"/>
        </w:rPr>
        <w:t xml:space="preserve"> watch, </w:t>
      </w:r>
      <w:r w:rsidRPr="00463948">
        <w:rPr>
          <w:rFonts w:cs="Arial"/>
          <w:szCs w:val="28"/>
          <w:u w:color="072C4F"/>
        </w:rPr>
        <w:t>or smart</w:t>
      </w:r>
      <w:r w:rsidR="00003B43" w:rsidRPr="00463948">
        <w:rPr>
          <w:rFonts w:cs="Arial"/>
          <w:szCs w:val="28"/>
          <w:u w:color="072C4F"/>
        </w:rPr>
        <w:t xml:space="preserve">watch. The styles available are endless, and many look like </w:t>
      </w:r>
      <w:r w:rsidR="00990768" w:rsidRPr="00463948">
        <w:rPr>
          <w:rFonts w:cs="Arial"/>
          <w:szCs w:val="28"/>
          <w:u w:color="072C4F"/>
        </w:rPr>
        <w:t xml:space="preserve">traditional </w:t>
      </w:r>
      <w:r w:rsidR="00003B43" w:rsidRPr="00463948">
        <w:rPr>
          <w:rFonts w:cs="Arial"/>
          <w:szCs w:val="28"/>
          <w:u w:color="072C4F"/>
        </w:rPr>
        <w:t xml:space="preserve">watches. </w:t>
      </w:r>
      <w:r w:rsidR="00990768" w:rsidRPr="00463948">
        <w:rPr>
          <w:rFonts w:cs="Arial"/>
          <w:szCs w:val="28"/>
          <w:u w:color="072C4F"/>
        </w:rPr>
        <w:t>T</w:t>
      </w:r>
      <w:r w:rsidRPr="00463948">
        <w:rPr>
          <w:rFonts w:cs="Arial"/>
          <w:szCs w:val="28"/>
          <w:u w:color="072C4F"/>
        </w:rPr>
        <w:t xml:space="preserve">ry various watches before </w:t>
      </w:r>
      <w:r w:rsidR="00990768" w:rsidRPr="00463948">
        <w:rPr>
          <w:rFonts w:cs="Arial"/>
          <w:szCs w:val="28"/>
          <w:u w:color="072C4F"/>
        </w:rPr>
        <w:t>buying one</w:t>
      </w:r>
      <w:r w:rsidRPr="00463948">
        <w:rPr>
          <w:rFonts w:cs="Arial"/>
          <w:szCs w:val="28"/>
          <w:u w:color="072C4F"/>
        </w:rPr>
        <w:t xml:space="preserve"> to </w:t>
      </w:r>
      <w:r w:rsidR="00003B43" w:rsidRPr="003272D6">
        <w:rPr>
          <w:rFonts w:cs="Arial"/>
          <w:szCs w:val="28"/>
          <w:u w:color="072C4F"/>
        </w:rPr>
        <w:t xml:space="preserve">make sure you can use, </w:t>
      </w:r>
      <w:r w:rsidRPr="003272D6">
        <w:rPr>
          <w:rFonts w:cs="Arial"/>
          <w:szCs w:val="28"/>
          <w:u w:color="072C4F"/>
        </w:rPr>
        <w:t>understand, and access the necessary</w:t>
      </w:r>
      <w:r w:rsidR="00003B43" w:rsidRPr="003272D6">
        <w:rPr>
          <w:rFonts w:cs="Arial"/>
          <w:szCs w:val="28"/>
          <w:u w:color="072C4F"/>
        </w:rPr>
        <w:t xml:space="preserve"> features.</w:t>
      </w:r>
    </w:p>
    <w:p w14:paraId="1D48C98F" w14:textId="434ED7FA" w:rsidR="00003B43" w:rsidRPr="003272D6" w:rsidRDefault="00374419" w:rsidP="003272D6">
      <w:pPr>
        <w:widowControl w:val="0"/>
        <w:autoSpaceDE w:val="0"/>
        <w:autoSpaceDN w:val="0"/>
        <w:adjustRightInd w:val="0"/>
        <w:spacing w:after="120"/>
        <w:rPr>
          <w:rFonts w:cs="Arial"/>
          <w:szCs w:val="28"/>
          <w:u w:color="072C4F"/>
        </w:rPr>
      </w:pPr>
      <w:r w:rsidRPr="00463948">
        <w:rPr>
          <w:rFonts w:cs="Arial"/>
          <w:szCs w:val="28"/>
          <w:u w:color="072C4F"/>
        </w:rPr>
        <w:t xml:space="preserve">Large print watches </w:t>
      </w:r>
      <w:r w:rsidR="00B82896" w:rsidRPr="00463948">
        <w:rPr>
          <w:rFonts w:cs="Arial"/>
          <w:szCs w:val="28"/>
          <w:u w:color="072C4F"/>
        </w:rPr>
        <w:t>have</w:t>
      </w:r>
      <w:r w:rsidRPr="00463948">
        <w:rPr>
          <w:rFonts w:cs="Arial"/>
          <w:szCs w:val="28"/>
          <w:u w:color="072C4F"/>
        </w:rPr>
        <w:t xml:space="preserve"> larger</w:t>
      </w:r>
      <w:r w:rsidR="00B82896" w:rsidRPr="00463948">
        <w:rPr>
          <w:rFonts w:cs="Arial"/>
          <w:szCs w:val="28"/>
          <w:u w:color="072C4F"/>
        </w:rPr>
        <w:t>-</w:t>
      </w:r>
      <w:r w:rsidRPr="00463948">
        <w:rPr>
          <w:rFonts w:cs="Arial"/>
          <w:szCs w:val="28"/>
          <w:u w:color="072C4F"/>
        </w:rPr>
        <w:t>than</w:t>
      </w:r>
      <w:r w:rsidR="00B82896" w:rsidRPr="00463948">
        <w:rPr>
          <w:rFonts w:cs="Arial"/>
          <w:szCs w:val="28"/>
          <w:u w:color="072C4F"/>
        </w:rPr>
        <w:t>-</w:t>
      </w:r>
      <w:r w:rsidRPr="00463948">
        <w:rPr>
          <w:rFonts w:cs="Arial"/>
          <w:szCs w:val="28"/>
          <w:u w:color="072C4F"/>
        </w:rPr>
        <w:t>usual</w:t>
      </w:r>
      <w:r w:rsidR="00B82896" w:rsidRPr="00463948">
        <w:rPr>
          <w:rFonts w:cs="Arial"/>
          <w:szCs w:val="28"/>
          <w:u w:color="072C4F"/>
        </w:rPr>
        <w:t xml:space="preserve"> numbers</w:t>
      </w:r>
      <w:r w:rsidRPr="00463948">
        <w:rPr>
          <w:rFonts w:cs="Arial"/>
          <w:szCs w:val="28"/>
          <w:u w:color="072C4F"/>
        </w:rPr>
        <w:t xml:space="preserve"> and high</w:t>
      </w:r>
      <w:r w:rsidR="00B82896" w:rsidRPr="00463948">
        <w:rPr>
          <w:rFonts w:cs="Arial"/>
          <w:szCs w:val="28"/>
          <w:u w:color="072C4F"/>
        </w:rPr>
        <w:t>-</w:t>
      </w:r>
      <w:r w:rsidRPr="00463948">
        <w:rPr>
          <w:rFonts w:cs="Arial"/>
          <w:szCs w:val="28"/>
          <w:u w:color="072C4F"/>
        </w:rPr>
        <w:t xml:space="preserve">contrast colors. Talking watches work the same way as the talking clocks </w:t>
      </w:r>
      <w:r w:rsidR="00B82896" w:rsidRPr="00463948">
        <w:rPr>
          <w:rFonts w:cs="Arial"/>
          <w:szCs w:val="28"/>
          <w:u w:color="072C4F"/>
        </w:rPr>
        <w:t>discussed</w:t>
      </w:r>
      <w:r w:rsidRPr="00463948">
        <w:rPr>
          <w:rFonts w:cs="Arial"/>
          <w:szCs w:val="28"/>
          <w:u w:color="072C4F"/>
        </w:rPr>
        <w:t xml:space="preserve"> previously. They have a button </w:t>
      </w:r>
      <w:r w:rsidR="00B82896" w:rsidRPr="00463948">
        <w:rPr>
          <w:rFonts w:cs="Arial"/>
          <w:szCs w:val="28"/>
          <w:u w:color="072C4F"/>
        </w:rPr>
        <w:t>that</w:t>
      </w:r>
      <w:r w:rsidRPr="00463948">
        <w:rPr>
          <w:rFonts w:cs="Arial"/>
          <w:szCs w:val="28"/>
          <w:u w:color="072C4F"/>
        </w:rPr>
        <w:t xml:space="preserve"> announce</w:t>
      </w:r>
      <w:r w:rsidR="00B82896" w:rsidRPr="00463948">
        <w:rPr>
          <w:rFonts w:cs="Arial"/>
          <w:szCs w:val="28"/>
          <w:u w:color="072C4F"/>
        </w:rPr>
        <w:t>s</w:t>
      </w:r>
      <w:r w:rsidRPr="00463948">
        <w:rPr>
          <w:rFonts w:cs="Arial"/>
          <w:szCs w:val="28"/>
          <w:u w:color="072C4F"/>
        </w:rPr>
        <w:t xml:space="preserve"> the time </w:t>
      </w:r>
      <w:r w:rsidR="00B82896" w:rsidRPr="00463948">
        <w:rPr>
          <w:rFonts w:cs="Arial"/>
          <w:szCs w:val="28"/>
          <w:u w:color="072C4F"/>
        </w:rPr>
        <w:t>when pressed</w:t>
      </w:r>
      <w:r w:rsidRPr="00463948">
        <w:rPr>
          <w:rFonts w:cs="Arial"/>
          <w:szCs w:val="28"/>
          <w:u w:color="072C4F"/>
        </w:rPr>
        <w:t xml:space="preserve">. Many </w:t>
      </w:r>
      <w:r w:rsidR="00B82896" w:rsidRPr="00463948">
        <w:rPr>
          <w:rFonts w:cs="Arial"/>
          <w:szCs w:val="28"/>
          <w:u w:color="072C4F"/>
        </w:rPr>
        <w:t>offer</w:t>
      </w:r>
      <w:r w:rsidRPr="00463948">
        <w:rPr>
          <w:rFonts w:cs="Arial"/>
          <w:szCs w:val="28"/>
          <w:u w:color="072C4F"/>
        </w:rPr>
        <w:t xml:space="preserve"> an alarm feature and hourly chimes. These</w:t>
      </w:r>
      <w:r w:rsidR="00B82896" w:rsidRPr="00463948">
        <w:rPr>
          <w:rFonts w:cs="Arial"/>
          <w:szCs w:val="28"/>
          <w:u w:color="072C4F"/>
        </w:rPr>
        <w:t xml:space="preserve"> devices</w:t>
      </w:r>
      <w:r w:rsidRPr="00463948">
        <w:rPr>
          <w:rFonts w:cs="Arial"/>
          <w:szCs w:val="28"/>
          <w:u w:color="072C4F"/>
        </w:rPr>
        <w:t xml:space="preserve"> rarely have </w:t>
      </w:r>
      <w:r w:rsidRPr="00463948">
        <w:rPr>
          <w:rFonts w:cs="Arial"/>
          <w:szCs w:val="28"/>
          <w:u w:color="072C4F"/>
        </w:rPr>
        <w:lastRenderedPageBreak/>
        <w:t>a volume setting, so</w:t>
      </w:r>
      <w:r w:rsidR="00B82896" w:rsidRPr="003272D6">
        <w:rPr>
          <w:rFonts w:cs="Arial"/>
          <w:szCs w:val="28"/>
          <w:u w:color="072C4F"/>
        </w:rPr>
        <w:t xml:space="preserve"> they</w:t>
      </w:r>
      <w:r w:rsidRPr="003272D6">
        <w:rPr>
          <w:rFonts w:cs="Arial"/>
          <w:szCs w:val="28"/>
          <w:u w:color="072C4F"/>
        </w:rPr>
        <w:t xml:space="preserve"> </w:t>
      </w:r>
      <w:r w:rsidR="008230A8" w:rsidRPr="003272D6">
        <w:rPr>
          <w:rFonts w:cs="Arial"/>
          <w:szCs w:val="28"/>
          <w:u w:color="072C4F"/>
        </w:rPr>
        <w:t xml:space="preserve">may not be </w:t>
      </w:r>
      <w:r w:rsidRPr="003272D6">
        <w:rPr>
          <w:rFonts w:cs="Arial"/>
          <w:szCs w:val="28"/>
          <w:u w:color="072C4F"/>
        </w:rPr>
        <w:t>ideal for people with hearing impairments or</w:t>
      </w:r>
      <w:r w:rsidR="004A5D31" w:rsidRPr="003272D6">
        <w:rPr>
          <w:rFonts w:cs="Arial"/>
          <w:szCs w:val="28"/>
          <w:u w:color="072C4F"/>
        </w:rPr>
        <w:t xml:space="preserve"> who </w:t>
      </w:r>
      <w:r w:rsidRPr="003272D6">
        <w:rPr>
          <w:rFonts w:cs="Arial"/>
          <w:szCs w:val="28"/>
          <w:u w:color="072C4F"/>
        </w:rPr>
        <w:t>don</w:t>
      </w:r>
      <w:r w:rsidR="00BF5176" w:rsidRPr="003272D6">
        <w:rPr>
          <w:rFonts w:cs="Arial"/>
          <w:szCs w:val="28"/>
          <w:u w:color="072C4F"/>
        </w:rPr>
        <w:t>'</w:t>
      </w:r>
      <w:r w:rsidRPr="003272D6">
        <w:rPr>
          <w:rFonts w:cs="Arial"/>
          <w:szCs w:val="28"/>
          <w:u w:color="072C4F"/>
        </w:rPr>
        <w:t>t want to disrupt quiet environments.</w:t>
      </w:r>
    </w:p>
    <w:p w14:paraId="0C692BE6" w14:textId="4A29C8CE"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If your fingertips still have lots of feeling, you might try a tactile watch, often called a braille watch. Truthfully, there's nothing braille about these watches. They look similar to a regular watch. To feel the dots, you must open the watch crystal </w:t>
      </w:r>
      <w:r w:rsidR="00E57D92" w:rsidRPr="003272D6">
        <w:rPr>
          <w:rFonts w:cs="Arial"/>
          <w:szCs w:val="28"/>
          <w:u w:color="072C4F"/>
        </w:rPr>
        <w:t>using</w:t>
      </w:r>
      <w:r w:rsidRPr="003272D6">
        <w:rPr>
          <w:rFonts w:cs="Arial"/>
          <w:szCs w:val="28"/>
          <w:u w:color="072C4F"/>
        </w:rPr>
        <w:t xml:space="preserve"> a small latch</w:t>
      </w:r>
      <w:r w:rsidR="00E57D92" w:rsidRPr="003272D6">
        <w:rPr>
          <w:rFonts w:cs="Arial"/>
          <w:szCs w:val="28"/>
          <w:u w:color="072C4F"/>
        </w:rPr>
        <w:t>,</w:t>
      </w:r>
      <w:r w:rsidRPr="003272D6">
        <w:rPr>
          <w:rFonts w:cs="Arial"/>
          <w:szCs w:val="28"/>
          <w:u w:color="072C4F"/>
        </w:rPr>
        <w:t xml:space="preserve"> usually located at the 6:00 </w:t>
      </w:r>
      <w:r w:rsidRPr="00463948">
        <w:rPr>
          <w:rFonts w:cs="Arial"/>
          <w:szCs w:val="28"/>
          <w:u w:color="072C4F"/>
        </w:rPr>
        <w:t xml:space="preserve">position. </w:t>
      </w:r>
      <w:r w:rsidR="00BF5176" w:rsidRPr="00463948">
        <w:rPr>
          <w:rFonts w:cs="Arial"/>
          <w:szCs w:val="28"/>
          <w:u w:color="072C4F"/>
        </w:rPr>
        <w:t>There are two vertical dots at the 12:00 and 6:00 position</w:t>
      </w:r>
      <w:r w:rsidRPr="00463948">
        <w:rPr>
          <w:rFonts w:cs="Arial"/>
          <w:szCs w:val="28"/>
          <w:u w:color="072C4F"/>
        </w:rPr>
        <w:t>s; at 3:00 and 9:00</w:t>
      </w:r>
      <w:r w:rsidR="00BF5176" w:rsidRPr="00463948">
        <w:rPr>
          <w:rFonts w:cs="Arial"/>
          <w:szCs w:val="28"/>
          <w:u w:color="072C4F"/>
        </w:rPr>
        <w:t>,</w:t>
      </w:r>
      <w:r w:rsidRPr="00463948">
        <w:rPr>
          <w:rFonts w:cs="Arial"/>
          <w:szCs w:val="28"/>
          <w:u w:color="072C4F"/>
        </w:rPr>
        <w:t xml:space="preserve"> there are two horizontal dots. All other numbers have a single dot. </w:t>
      </w:r>
      <w:r w:rsidR="00BF5176" w:rsidRPr="00463948">
        <w:rPr>
          <w:rFonts w:cs="Arial"/>
          <w:szCs w:val="28"/>
          <w:u w:color="072C4F"/>
        </w:rPr>
        <w:t>L</w:t>
      </w:r>
      <w:r w:rsidRPr="00463948">
        <w:rPr>
          <w:rFonts w:cs="Arial"/>
          <w:szCs w:val="28"/>
          <w:u w:color="072C4F"/>
        </w:rPr>
        <w:t>ike regular watches</w:t>
      </w:r>
      <w:r w:rsidR="00E57D92" w:rsidRPr="00463948">
        <w:rPr>
          <w:rFonts w:cs="Arial"/>
          <w:szCs w:val="28"/>
          <w:u w:color="072C4F"/>
        </w:rPr>
        <w:t>,</w:t>
      </w:r>
      <w:r w:rsidRPr="00463948">
        <w:rPr>
          <w:rFonts w:cs="Arial"/>
          <w:szCs w:val="28"/>
          <w:u w:color="072C4F"/>
        </w:rPr>
        <w:t xml:space="preserve"> the </w:t>
      </w:r>
      <w:r w:rsidR="00374419" w:rsidRPr="00463948">
        <w:rPr>
          <w:rFonts w:cs="Arial"/>
          <w:szCs w:val="28"/>
          <w:u w:color="072C4F"/>
        </w:rPr>
        <w:t>stem is next to the three, and t</w:t>
      </w:r>
      <w:r w:rsidRPr="00463948">
        <w:rPr>
          <w:rFonts w:cs="Arial"/>
          <w:szCs w:val="28"/>
          <w:u w:color="072C4F"/>
        </w:rPr>
        <w:t xml:space="preserve">he hour hand is shorter than the minute hand. The minute hand extends over the numbers. </w:t>
      </w:r>
      <w:r w:rsidR="004A5D31" w:rsidRPr="00463948">
        <w:rPr>
          <w:rFonts w:cs="Arial"/>
          <w:szCs w:val="28"/>
          <w:u w:color="072C4F"/>
        </w:rPr>
        <w:t>One</w:t>
      </w:r>
      <w:r w:rsidRPr="00463948">
        <w:rPr>
          <w:rFonts w:cs="Arial"/>
          <w:szCs w:val="28"/>
          <w:u w:color="072C4F"/>
        </w:rPr>
        <w:t xml:space="preserve"> advantage </w:t>
      </w:r>
      <w:r w:rsidR="00E57D92" w:rsidRPr="00463948">
        <w:rPr>
          <w:rFonts w:cs="Arial"/>
          <w:szCs w:val="28"/>
          <w:u w:color="072C4F"/>
        </w:rPr>
        <w:t>of</w:t>
      </w:r>
      <w:r w:rsidRPr="00463948">
        <w:rPr>
          <w:rFonts w:cs="Arial"/>
          <w:szCs w:val="28"/>
          <w:u w:color="072C4F"/>
        </w:rPr>
        <w:t xml:space="preserve"> a tactile watch is you can check the time without disturbing anyone.</w:t>
      </w:r>
    </w:p>
    <w:p w14:paraId="39C5CBD4" w14:textId="5D368133"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Before </w:t>
      </w:r>
      <w:r w:rsidR="00E57D92" w:rsidRPr="00463948">
        <w:rPr>
          <w:rFonts w:cs="Arial"/>
          <w:szCs w:val="28"/>
          <w:u w:color="072C4F"/>
        </w:rPr>
        <w:t>deciding</w:t>
      </w:r>
      <w:r w:rsidRPr="00463948">
        <w:rPr>
          <w:rFonts w:cs="Arial"/>
          <w:szCs w:val="28"/>
          <w:u w:color="072C4F"/>
        </w:rPr>
        <w:t xml:space="preserve"> to buy a tactile watch, practice using and setting one with a rehabilitation specialist. Examine the face of the watch carefully. Then have the specialist set the watch at some easy</w:t>
      </w:r>
      <w:r w:rsidR="00E57D92" w:rsidRPr="003272D6">
        <w:rPr>
          <w:rFonts w:cs="Arial"/>
          <w:szCs w:val="28"/>
          <w:u w:color="072C4F"/>
        </w:rPr>
        <w:t>-</w:t>
      </w:r>
      <w:r w:rsidRPr="003272D6">
        <w:rPr>
          <w:rFonts w:cs="Arial"/>
          <w:szCs w:val="28"/>
          <w:u w:color="072C4F"/>
        </w:rPr>
        <w:t>to</w:t>
      </w:r>
      <w:r w:rsidR="00E57D92" w:rsidRPr="003272D6">
        <w:rPr>
          <w:rFonts w:cs="Arial"/>
          <w:szCs w:val="28"/>
          <w:u w:color="072C4F"/>
        </w:rPr>
        <w:t>-</w:t>
      </w:r>
      <w:r w:rsidRPr="003272D6">
        <w:rPr>
          <w:rFonts w:cs="Arial"/>
          <w:szCs w:val="28"/>
          <w:u w:color="072C4F"/>
        </w:rPr>
        <w:t>identify times</w:t>
      </w:r>
      <w:r w:rsidR="00E57D92" w:rsidRPr="003272D6">
        <w:rPr>
          <w:rFonts w:cs="Arial"/>
          <w:szCs w:val="28"/>
          <w:u w:color="072C4F"/>
        </w:rPr>
        <w:t xml:space="preserve">, such as </w:t>
      </w:r>
      <w:r w:rsidRPr="003272D6">
        <w:rPr>
          <w:rFonts w:cs="Arial"/>
          <w:szCs w:val="28"/>
          <w:u w:color="072C4F"/>
        </w:rPr>
        <w:t xml:space="preserve">6:00. </w:t>
      </w:r>
      <w:r w:rsidRPr="00463948">
        <w:rPr>
          <w:rFonts w:cs="Arial"/>
          <w:szCs w:val="28"/>
          <w:u w:color="072C4F"/>
        </w:rPr>
        <w:t xml:space="preserve">The minute hand will be straight up pointing at 12:00 and the hour hand straight down pointing at 6:00. Other settings could include 3:00, 9:00, 6:15, 3:45, and 12:30. </w:t>
      </w:r>
      <w:r w:rsidR="004A5D31" w:rsidRPr="00463948">
        <w:rPr>
          <w:rFonts w:cs="Arial"/>
          <w:szCs w:val="28"/>
          <w:u w:color="072C4F"/>
        </w:rPr>
        <w:t>Y</w:t>
      </w:r>
      <w:r w:rsidRPr="00463948">
        <w:rPr>
          <w:rFonts w:cs="Arial"/>
          <w:szCs w:val="28"/>
          <w:u w:color="072C4F"/>
        </w:rPr>
        <w:t>ou can progress to</w:t>
      </w:r>
      <w:r w:rsidR="00E57D92" w:rsidRPr="00463948">
        <w:rPr>
          <w:rFonts w:cs="Arial"/>
          <w:szCs w:val="28"/>
          <w:u w:color="072C4F"/>
        </w:rPr>
        <w:t xml:space="preserve"> identifying</w:t>
      </w:r>
      <w:r w:rsidRPr="00463948">
        <w:rPr>
          <w:rFonts w:cs="Arial"/>
          <w:szCs w:val="28"/>
          <w:u w:color="072C4F"/>
        </w:rPr>
        <w:t xml:space="preserve"> more difficult settings. </w:t>
      </w:r>
    </w:p>
    <w:p w14:paraId="74296379" w14:textId="1D9B0CF0" w:rsidR="00D85A7A"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Tactile watches come in many styles and sizes. There are dainty women</w:t>
      </w:r>
      <w:r w:rsidR="004A5D31" w:rsidRPr="00463948">
        <w:rPr>
          <w:rFonts w:cs="Arial"/>
          <w:szCs w:val="28"/>
          <w:u w:color="072C4F"/>
        </w:rPr>
        <w:t>'</w:t>
      </w:r>
      <w:r w:rsidRPr="00463948">
        <w:rPr>
          <w:rFonts w:cs="Arial"/>
          <w:szCs w:val="28"/>
          <w:u w:color="072C4F"/>
        </w:rPr>
        <w:t>s</w:t>
      </w:r>
      <w:r w:rsidR="004A5D31" w:rsidRPr="00463948">
        <w:rPr>
          <w:rFonts w:cs="Arial"/>
          <w:szCs w:val="28"/>
          <w:u w:color="072C4F"/>
        </w:rPr>
        <w:t xml:space="preserve"> </w:t>
      </w:r>
      <w:r w:rsidRPr="00463948">
        <w:rPr>
          <w:rFonts w:cs="Arial"/>
          <w:szCs w:val="28"/>
          <w:u w:color="072C4F"/>
        </w:rPr>
        <w:t>watches with leather or bracelet bands. Because these have very small faces, they can be difficult to read. Another style is somewhat larger, about the size of a sports watch. There are</w:t>
      </w:r>
      <w:r w:rsidR="00E57D92" w:rsidRPr="00463948">
        <w:rPr>
          <w:rFonts w:cs="Arial"/>
          <w:szCs w:val="28"/>
          <w:u w:color="072C4F"/>
        </w:rPr>
        <w:t xml:space="preserve"> also</w:t>
      </w:r>
      <w:r w:rsidRPr="00463948">
        <w:rPr>
          <w:rFonts w:cs="Arial"/>
          <w:szCs w:val="28"/>
          <w:u w:color="072C4F"/>
        </w:rPr>
        <w:t xml:space="preserve"> large wristwatches and pocket watches for men. Some women buy the pocket watches and wear them as a pendant on a chain because they are easier to read.</w:t>
      </w:r>
    </w:p>
    <w:p w14:paraId="48F8D9D7" w14:textId="235119CA" w:rsidR="00BF5176" w:rsidRPr="003272D6" w:rsidRDefault="00374419" w:rsidP="003272D6">
      <w:pPr>
        <w:widowControl w:val="0"/>
        <w:autoSpaceDE w:val="0"/>
        <w:autoSpaceDN w:val="0"/>
        <w:adjustRightInd w:val="0"/>
        <w:spacing w:after="120"/>
        <w:rPr>
          <w:rFonts w:cs="Arial"/>
          <w:szCs w:val="28"/>
          <w:u w:color="072C4F"/>
        </w:rPr>
      </w:pPr>
      <w:r w:rsidRPr="00463948">
        <w:rPr>
          <w:rFonts w:cs="Arial"/>
          <w:szCs w:val="28"/>
          <w:u w:color="072C4F"/>
        </w:rPr>
        <w:t xml:space="preserve">Smartwatches are becoming more popular, and </w:t>
      </w:r>
      <w:r w:rsidR="00E57D92" w:rsidRPr="00463948">
        <w:rPr>
          <w:rFonts w:cs="Arial"/>
          <w:szCs w:val="28"/>
          <w:u w:color="072C4F"/>
        </w:rPr>
        <w:t>some</w:t>
      </w:r>
      <w:r w:rsidRPr="00463948">
        <w:rPr>
          <w:rFonts w:cs="Arial"/>
          <w:szCs w:val="28"/>
          <w:u w:color="072C4F"/>
        </w:rPr>
        <w:t xml:space="preserve">, including the </w:t>
      </w:r>
      <w:r w:rsidR="00E57D92" w:rsidRPr="00463948">
        <w:rPr>
          <w:rFonts w:cs="Arial"/>
          <w:szCs w:val="28"/>
          <w:u w:color="072C4F"/>
        </w:rPr>
        <w:t>A</w:t>
      </w:r>
      <w:r w:rsidRPr="00463948">
        <w:rPr>
          <w:rFonts w:cs="Arial"/>
          <w:szCs w:val="28"/>
          <w:u w:color="072C4F"/>
        </w:rPr>
        <w:t xml:space="preserve">pple </w:t>
      </w:r>
      <w:r w:rsidR="00E57D92" w:rsidRPr="00463948">
        <w:rPr>
          <w:rFonts w:cs="Arial"/>
          <w:szCs w:val="28"/>
          <w:u w:color="072C4F"/>
        </w:rPr>
        <w:t>W</w:t>
      </w:r>
      <w:r w:rsidRPr="00463948">
        <w:rPr>
          <w:rFonts w:cs="Arial"/>
          <w:szCs w:val="28"/>
          <w:u w:color="072C4F"/>
        </w:rPr>
        <w:t>atch</w:t>
      </w:r>
      <w:r w:rsidR="00E57D92" w:rsidRPr="00463948">
        <w:rPr>
          <w:rFonts w:cs="Arial"/>
          <w:szCs w:val="28"/>
          <w:u w:color="072C4F"/>
        </w:rPr>
        <w:t>,</w:t>
      </w:r>
      <w:r w:rsidRPr="00463948">
        <w:rPr>
          <w:rFonts w:cs="Arial"/>
          <w:szCs w:val="28"/>
          <w:u w:color="072C4F"/>
        </w:rPr>
        <w:t xml:space="preserve"> </w:t>
      </w:r>
      <w:r w:rsidR="00BF5176" w:rsidRPr="00463948">
        <w:rPr>
          <w:rFonts w:cs="Arial"/>
          <w:szCs w:val="28"/>
          <w:u w:color="072C4F"/>
        </w:rPr>
        <w:t>is</w:t>
      </w:r>
      <w:r w:rsidRPr="00463948">
        <w:rPr>
          <w:rFonts w:cs="Arial"/>
          <w:szCs w:val="28"/>
          <w:u w:color="072C4F"/>
        </w:rPr>
        <w:t xml:space="preserve"> accessible for people </w:t>
      </w:r>
      <w:r w:rsidR="00E57D92" w:rsidRPr="00463948">
        <w:rPr>
          <w:rFonts w:cs="Arial"/>
          <w:szCs w:val="28"/>
          <w:u w:color="072C4F"/>
        </w:rPr>
        <w:t>who are blind or have low vision</w:t>
      </w:r>
      <w:r w:rsidRPr="00463948">
        <w:rPr>
          <w:rFonts w:cs="Arial"/>
          <w:szCs w:val="28"/>
          <w:u w:color="072C4F"/>
        </w:rPr>
        <w:t xml:space="preserve">. </w:t>
      </w:r>
      <w:r w:rsidR="00E57D92" w:rsidRPr="00463948">
        <w:rPr>
          <w:rFonts w:cs="Arial"/>
          <w:szCs w:val="28"/>
          <w:u w:color="072C4F"/>
        </w:rPr>
        <w:t>As</w:t>
      </w:r>
      <w:r w:rsidR="00494D61" w:rsidRPr="00463948">
        <w:rPr>
          <w:rFonts w:cs="Arial"/>
          <w:szCs w:val="28"/>
          <w:u w:color="072C4F"/>
        </w:rPr>
        <w:t xml:space="preserve"> with smart</w:t>
      </w:r>
      <w:r w:rsidRPr="003272D6">
        <w:rPr>
          <w:rFonts w:cs="Arial"/>
          <w:szCs w:val="28"/>
          <w:u w:color="072C4F"/>
        </w:rPr>
        <w:t xml:space="preserve">phones, an </w:t>
      </w:r>
      <w:r w:rsidR="00E57D92" w:rsidRPr="003272D6">
        <w:rPr>
          <w:rFonts w:cs="Arial"/>
          <w:szCs w:val="28"/>
          <w:u w:color="072C4F"/>
        </w:rPr>
        <w:t>A</w:t>
      </w:r>
      <w:r w:rsidRPr="003272D6">
        <w:rPr>
          <w:rFonts w:cs="Arial"/>
          <w:szCs w:val="28"/>
          <w:u w:color="072C4F"/>
        </w:rPr>
        <w:t xml:space="preserve">pple </w:t>
      </w:r>
      <w:r w:rsidR="00E57D92" w:rsidRPr="003272D6">
        <w:rPr>
          <w:rFonts w:cs="Arial"/>
          <w:szCs w:val="28"/>
          <w:u w:color="072C4F"/>
        </w:rPr>
        <w:t>W</w:t>
      </w:r>
      <w:r w:rsidRPr="003272D6">
        <w:rPr>
          <w:rFonts w:cs="Arial"/>
          <w:szCs w:val="28"/>
          <w:u w:color="072C4F"/>
        </w:rPr>
        <w:t xml:space="preserve">atch can verbally announce the time and other </w:t>
      </w:r>
      <w:r w:rsidRPr="00463948">
        <w:rPr>
          <w:rFonts w:cs="Arial"/>
          <w:szCs w:val="28"/>
          <w:u w:color="072C4F"/>
        </w:rPr>
        <w:t xml:space="preserve">information. It </w:t>
      </w:r>
      <w:r w:rsidR="00E57D92" w:rsidRPr="00463948">
        <w:rPr>
          <w:rFonts w:cs="Arial"/>
          <w:szCs w:val="28"/>
          <w:u w:color="072C4F"/>
        </w:rPr>
        <w:t>can also</w:t>
      </w:r>
      <w:r w:rsidRPr="00463948">
        <w:rPr>
          <w:rFonts w:cs="Arial"/>
          <w:szCs w:val="28"/>
          <w:u w:color="072C4F"/>
        </w:rPr>
        <w:t xml:space="preserve"> tap or vibrate to provide</w:t>
      </w:r>
      <w:r w:rsidR="00E57D92" w:rsidRPr="00463948">
        <w:rPr>
          <w:rFonts w:cs="Arial"/>
          <w:szCs w:val="28"/>
          <w:u w:color="072C4F"/>
        </w:rPr>
        <w:t xml:space="preserve"> helpful</w:t>
      </w:r>
      <w:r w:rsidRPr="00463948">
        <w:rPr>
          <w:rFonts w:cs="Arial"/>
          <w:szCs w:val="28"/>
          <w:u w:color="072C4F"/>
        </w:rPr>
        <w:t xml:space="preserve"> information. There are high</w:t>
      </w:r>
      <w:r w:rsidRPr="003272D6">
        <w:rPr>
          <w:rFonts w:cs="Arial"/>
          <w:szCs w:val="28"/>
          <w:u w:color="072C4F"/>
        </w:rPr>
        <w:t xml:space="preserve"> contrast and </w:t>
      </w:r>
      <w:r w:rsidR="004A5D31" w:rsidRPr="003272D6">
        <w:rPr>
          <w:rFonts w:cs="Arial"/>
          <w:szCs w:val="28"/>
          <w:u w:color="072C4F"/>
        </w:rPr>
        <w:t xml:space="preserve">multiple </w:t>
      </w:r>
      <w:r w:rsidRPr="003272D6">
        <w:rPr>
          <w:rFonts w:cs="Arial"/>
          <w:szCs w:val="28"/>
          <w:u w:color="072C4F"/>
        </w:rPr>
        <w:t xml:space="preserve">large print </w:t>
      </w:r>
      <w:r w:rsidR="004A5D31" w:rsidRPr="003272D6">
        <w:rPr>
          <w:rFonts w:cs="Arial"/>
          <w:szCs w:val="28"/>
          <w:u w:color="072C4F"/>
        </w:rPr>
        <w:t>watch face choices</w:t>
      </w:r>
      <w:r w:rsidRPr="003272D6">
        <w:rPr>
          <w:rFonts w:cs="Arial"/>
          <w:szCs w:val="28"/>
          <w:u w:color="072C4F"/>
        </w:rPr>
        <w:t xml:space="preserve"> for </w:t>
      </w:r>
      <w:r w:rsidR="00E57D92" w:rsidRPr="003272D6">
        <w:rPr>
          <w:rFonts w:cs="Arial"/>
          <w:szCs w:val="28"/>
          <w:u w:color="072C4F"/>
        </w:rPr>
        <w:t>people</w:t>
      </w:r>
      <w:r w:rsidRPr="003272D6">
        <w:rPr>
          <w:rFonts w:cs="Arial"/>
          <w:szCs w:val="28"/>
          <w:u w:color="072C4F"/>
        </w:rPr>
        <w:t xml:space="preserve"> with functional vision. </w:t>
      </w:r>
    </w:p>
    <w:p w14:paraId="309FF2B3" w14:textId="250E1DE8" w:rsidR="00003B43" w:rsidRPr="00BF5176" w:rsidRDefault="00003B43" w:rsidP="00165116">
      <w:pPr>
        <w:pStyle w:val="Heading3"/>
      </w:pPr>
      <w:bookmarkStart w:id="10" w:name="_Toc58945943"/>
      <w:r w:rsidRPr="00BF5176">
        <w:lastRenderedPageBreak/>
        <w:t>Calendar</w:t>
      </w:r>
      <w:r w:rsidR="00101434" w:rsidRPr="00BF5176">
        <w:t>s</w:t>
      </w:r>
      <w:bookmarkEnd w:id="10"/>
    </w:p>
    <w:p w14:paraId="619323E8" w14:textId="2E2F6AFB" w:rsidR="005A657E"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Knowing </w:t>
      </w:r>
      <w:r w:rsidR="005A657E" w:rsidRPr="00463948">
        <w:rPr>
          <w:rFonts w:cs="Arial"/>
          <w:szCs w:val="28"/>
          <w:u w:color="072C4F"/>
        </w:rPr>
        <w:t>the time</w:t>
      </w:r>
      <w:r w:rsidRPr="00463948">
        <w:rPr>
          <w:rFonts w:cs="Arial"/>
          <w:szCs w:val="28"/>
          <w:u w:color="072C4F"/>
        </w:rPr>
        <w:t xml:space="preserve"> is only one part of time management. Keeping track of appointment</w:t>
      </w:r>
      <w:r w:rsidR="005A657E" w:rsidRPr="00463948">
        <w:rPr>
          <w:rFonts w:cs="Arial"/>
          <w:szCs w:val="28"/>
          <w:u w:color="072C4F"/>
        </w:rPr>
        <w:t>s</w:t>
      </w:r>
      <w:r w:rsidRPr="00463948">
        <w:rPr>
          <w:rFonts w:cs="Arial"/>
          <w:szCs w:val="28"/>
          <w:u w:color="072C4F"/>
        </w:rPr>
        <w:t xml:space="preserve">, birthdays, and social events </w:t>
      </w:r>
      <w:r w:rsidR="005F42DE">
        <w:rPr>
          <w:rFonts w:cs="Arial"/>
          <w:szCs w:val="28"/>
          <w:u w:color="072C4F"/>
        </w:rPr>
        <w:t>is</w:t>
      </w:r>
      <w:r w:rsidRPr="00463948">
        <w:rPr>
          <w:rFonts w:cs="Arial"/>
          <w:szCs w:val="28"/>
          <w:u w:color="072C4F"/>
        </w:rPr>
        <w:t xml:space="preserve"> just as important. </w:t>
      </w:r>
      <w:r w:rsidR="007652DC" w:rsidRPr="00463948">
        <w:rPr>
          <w:rFonts w:cs="Arial"/>
          <w:szCs w:val="28"/>
          <w:u w:color="072C4F"/>
        </w:rPr>
        <w:t>There are large print, braille, and electronic methods of keeping a calendar</w:t>
      </w:r>
      <w:r w:rsidR="005A657E" w:rsidRPr="003272D6">
        <w:rPr>
          <w:rFonts w:cs="Arial"/>
          <w:szCs w:val="28"/>
          <w:u w:color="072C4F"/>
        </w:rPr>
        <w:t xml:space="preserve"> that can help you manage your time</w:t>
      </w:r>
      <w:r w:rsidR="007652DC" w:rsidRPr="003272D6">
        <w:rPr>
          <w:rFonts w:cs="Arial"/>
          <w:szCs w:val="28"/>
          <w:u w:color="072C4F"/>
        </w:rPr>
        <w:t xml:space="preserve">. </w:t>
      </w:r>
    </w:p>
    <w:p w14:paraId="2B256DEE" w14:textId="51DD0BA1" w:rsidR="00003B43" w:rsidRPr="003272D6" w:rsidRDefault="005A657E" w:rsidP="003272D6">
      <w:pPr>
        <w:widowControl w:val="0"/>
        <w:autoSpaceDE w:val="0"/>
        <w:autoSpaceDN w:val="0"/>
        <w:adjustRightInd w:val="0"/>
        <w:spacing w:after="120"/>
        <w:rPr>
          <w:rFonts w:cs="Arial"/>
          <w:szCs w:val="28"/>
          <w:u w:color="072C4F"/>
        </w:rPr>
      </w:pPr>
      <w:r w:rsidRPr="00463948">
        <w:rPr>
          <w:rFonts w:cs="Arial"/>
          <w:szCs w:val="28"/>
          <w:u w:color="072C4F"/>
        </w:rPr>
        <w:t>Many l</w:t>
      </w:r>
      <w:r w:rsidR="007652DC" w:rsidRPr="00463948">
        <w:rPr>
          <w:rFonts w:cs="Arial"/>
          <w:szCs w:val="28"/>
          <w:u w:color="072C4F"/>
        </w:rPr>
        <w:t xml:space="preserve">arge print </w:t>
      </w:r>
      <w:r w:rsidRPr="00463948">
        <w:rPr>
          <w:rFonts w:cs="Arial"/>
          <w:szCs w:val="28"/>
          <w:u w:color="072C4F"/>
        </w:rPr>
        <w:t>calendars are</w:t>
      </w:r>
      <w:r w:rsidR="007652DC" w:rsidRPr="00463948">
        <w:rPr>
          <w:rFonts w:cs="Arial"/>
          <w:szCs w:val="28"/>
          <w:u w:color="072C4F"/>
        </w:rPr>
        <w:t xml:space="preserve"> available</w:t>
      </w:r>
      <w:r w:rsidRPr="00463948">
        <w:rPr>
          <w:rFonts w:cs="Arial"/>
          <w:szCs w:val="28"/>
          <w:u w:color="072C4F"/>
        </w:rPr>
        <w:t xml:space="preserve"> in stores, and</w:t>
      </w:r>
      <w:r w:rsidR="007652DC" w:rsidRPr="00463948">
        <w:rPr>
          <w:rFonts w:cs="Arial"/>
          <w:szCs w:val="28"/>
          <w:u w:color="072C4F"/>
        </w:rPr>
        <w:t xml:space="preserve"> some people</w:t>
      </w:r>
      <w:r w:rsidRPr="00463948">
        <w:rPr>
          <w:rFonts w:cs="Arial"/>
          <w:szCs w:val="28"/>
          <w:u w:color="072C4F"/>
        </w:rPr>
        <w:t xml:space="preserve"> like to</w:t>
      </w:r>
      <w:r w:rsidR="007652DC" w:rsidRPr="00463948">
        <w:rPr>
          <w:rFonts w:cs="Arial"/>
          <w:szCs w:val="28"/>
          <w:u w:color="072C4F"/>
        </w:rPr>
        <w:t xml:space="preserve"> create their own. </w:t>
      </w:r>
      <w:r w:rsidR="00003B43" w:rsidRPr="00463948">
        <w:rPr>
          <w:rFonts w:cs="Arial"/>
          <w:szCs w:val="28"/>
          <w:u w:color="072C4F"/>
        </w:rPr>
        <w:t xml:space="preserve">Specialty companies </w:t>
      </w:r>
      <w:r w:rsidRPr="00463948">
        <w:rPr>
          <w:rFonts w:cs="Arial"/>
          <w:szCs w:val="28"/>
          <w:u w:color="072C4F"/>
        </w:rPr>
        <w:t>sell</w:t>
      </w:r>
      <w:r w:rsidR="00003B43" w:rsidRPr="00463948">
        <w:rPr>
          <w:rFonts w:cs="Arial"/>
          <w:szCs w:val="28"/>
          <w:u w:color="072C4F"/>
        </w:rPr>
        <w:t xml:space="preserve"> large print wall calendars that you can write on in large letters with a bold pen. </w:t>
      </w:r>
      <w:r w:rsidRPr="00463948">
        <w:rPr>
          <w:rFonts w:cs="Arial"/>
          <w:szCs w:val="28"/>
          <w:u w:color="072C4F"/>
        </w:rPr>
        <w:t>Some</w:t>
      </w:r>
      <w:r w:rsidR="00003B43" w:rsidRPr="00463948">
        <w:rPr>
          <w:rFonts w:cs="Arial"/>
          <w:szCs w:val="28"/>
          <w:u w:color="072C4F"/>
        </w:rPr>
        <w:t xml:space="preserve"> </w:t>
      </w:r>
      <w:r w:rsidR="00494D61" w:rsidRPr="00463948">
        <w:rPr>
          <w:rFonts w:cs="Arial"/>
          <w:szCs w:val="28"/>
          <w:u w:color="072C4F"/>
        </w:rPr>
        <w:t xml:space="preserve">large </w:t>
      </w:r>
      <w:r w:rsidR="00003B43" w:rsidRPr="00463948">
        <w:rPr>
          <w:rFonts w:cs="Arial"/>
          <w:szCs w:val="28"/>
          <w:u w:color="072C4F"/>
        </w:rPr>
        <w:t xml:space="preserve">desk </w:t>
      </w:r>
      <w:r w:rsidRPr="003272D6">
        <w:rPr>
          <w:rFonts w:cs="Arial"/>
          <w:szCs w:val="28"/>
          <w:u w:color="072C4F"/>
        </w:rPr>
        <w:t>calendars</w:t>
      </w:r>
      <w:r w:rsidR="00003B43" w:rsidRPr="003272D6">
        <w:rPr>
          <w:rFonts w:cs="Arial"/>
          <w:szCs w:val="28"/>
          <w:u w:color="072C4F"/>
        </w:rPr>
        <w:t xml:space="preserve"> </w:t>
      </w:r>
      <w:r w:rsidRPr="003272D6">
        <w:rPr>
          <w:rFonts w:cs="Arial"/>
          <w:szCs w:val="28"/>
          <w:u w:color="072C4F"/>
        </w:rPr>
        <w:t>have</w:t>
      </w:r>
      <w:r w:rsidR="00003B43" w:rsidRPr="003272D6">
        <w:rPr>
          <w:rFonts w:cs="Arial"/>
          <w:szCs w:val="28"/>
          <w:u w:color="072C4F"/>
        </w:rPr>
        <w:t xml:space="preserve"> space for only two entries per page, giving you lots of </w:t>
      </w:r>
      <w:r w:rsidR="00003B43" w:rsidRPr="00463948">
        <w:rPr>
          <w:rFonts w:cs="Arial"/>
          <w:szCs w:val="28"/>
          <w:u w:color="072C4F"/>
        </w:rPr>
        <w:t xml:space="preserve">space to write. Braille calendars of all sizes are also available. </w:t>
      </w:r>
      <w:r w:rsidRPr="00463948">
        <w:rPr>
          <w:rFonts w:cs="Arial"/>
          <w:szCs w:val="28"/>
          <w:u w:color="072C4F"/>
        </w:rPr>
        <w:t>A</w:t>
      </w:r>
      <w:r w:rsidR="00003B43" w:rsidRPr="00463948">
        <w:rPr>
          <w:rFonts w:cs="Arial"/>
          <w:szCs w:val="28"/>
          <w:u w:color="072C4F"/>
        </w:rPr>
        <w:t xml:space="preserve"> braille calendar marketed by the American Printing House for the Blind displays photographs of artwork created by artists </w:t>
      </w:r>
      <w:r w:rsidRPr="003272D6">
        <w:rPr>
          <w:rFonts w:cs="Arial"/>
          <w:szCs w:val="28"/>
          <w:u w:color="072C4F"/>
        </w:rPr>
        <w:t>who are blind or have low vision</w:t>
      </w:r>
      <w:r w:rsidR="00003B43" w:rsidRPr="003272D6">
        <w:rPr>
          <w:rFonts w:cs="Arial"/>
          <w:szCs w:val="28"/>
          <w:u w:color="072C4F"/>
        </w:rPr>
        <w:t xml:space="preserve">. </w:t>
      </w:r>
    </w:p>
    <w:p w14:paraId="55F700D4" w14:textId="0C5FCCC7" w:rsidR="00003B43" w:rsidRPr="003272D6" w:rsidRDefault="009F7DC6" w:rsidP="003272D6">
      <w:pPr>
        <w:widowControl w:val="0"/>
        <w:autoSpaceDE w:val="0"/>
        <w:autoSpaceDN w:val="0"/>
        <w:adjustRightInd w:val="0"/>
        <w:spacing w:after="120"/>
        <w:rPr>
          <w:rFonts w:cs="Arial"/>
          <w:szCs w:val="28"/>
          <w:u w:color="072C4F"/>
        </w:rPr>
      </w:pPr>
      <w:r w:rsidRPr="00463948">
        <w:rPr>
          <w:rFonts w:cs="Arial"/>
          <w:szCs w:val="28"/>
          <w:u w:color="072C4F"/>
        </w:rPr>
        <w:t>Before losing</w:t>
      </w:r>
      <w:r w:rsidR="00003B43" w:rsidRPr="00463948">
        <w:rPr>
          <w:rFonts w:cs="Arial"/>
          <w:szCs w:val="28"/>
          <w:u w:color="072C4F"/>
        </w:rPr>
        <w:t xml:space="preserve"> vision, you may have used your smartphone</w:t>
      </w:r>
      <w:r w:rsidRPr="00463948">
        <w:rPr>
          <w:rFonts w:cs="Arial"/>
          <w:szCs w:val="28"/>
          <w:u w:color="072C4F"/>
        </w:rPr>
        <w:t>, smartwatch,</w:t>
      </w:r>
      <w:r w:rsidR="00003B43" w:rsidRPr="00463948">
        <w:rPr>
          <w:rFonts w:cs="Arial"/>
          <w:szCs w:val="28"/>
          <w:u w:color="072C4F"/>
        </w:rPr>
        <w:t xml:space="preserve"> or tablet to keep track of time and appointments.</w:t>
      </w:r>
      <w:r w:rsidR="005F42DE">
        <w:rPr>
          <w:rFonts w:cs="Arial"/>
          <w:szCs w:val="28"/>
          <w:u w:color="072C4F"/>
        </w:rPr>
        <w:t xml:space="preserve"> </w:t>
      </w:r>
      <w:r w:rsidR="00003B43" w:rsidRPr="00463948">
        <w:rPr>
          <w:rFonts w:cs="Arial"/>
          <w:szCs w:val="28"/>
          <w:u w:color="072C4F"/>
        </w:rPr>
        <w:t xml:space="preserve">Training </w:t>
      </w:r>
      <w:r w:rsidR="005A657E" w:rsidRPr="00463948">
        <w:rPr>
          <w:rFonts w:cs="Arial"/>
          <w:szCs w:val="28"/>
          <w:u w:color="072C4F"/>
        </w:rPr>
        <w:t xml:space="preserve">can </w:t>
      </w:r>
      <w:r w:rsidR="00003B43" w:rsidRPr="00463948">
        <w:rPr>
          <w:rFonts w:cs="Arial"/>
          <w:szCs w:val="28"/>
          <w:u w:color="072C4F"/>
        </w:rPr>
        <w:t xml:space="preserve">help you continue this habit using built-in magnification and speech software </w:t>
      </w:r>
      <w:r w:rsidR="005A657E" w:rsidRPr="003272D6">
        <w:rPr>
          <w:rFonts w:cs="Arial"/>
          <w:szCs w:val="28"/>
          <w:u w:color="072C4F"/>
        </w:rPr>
        <w:t>on</w:t>
      </w:r>
      <w:r w:rsidR="00003B43" w:rsidRPr="003272D6">
        <w:rPr>
          <w:rFonts w:cs="Arial"/>
          <w:szCs w:val="28"/>
          <w:u w:color="072C4F"/>
        </w:rPr>
        <w:t xml:space="preserve"> your </w:t>
      </w:r>
      <w:r w:rsidR="00003B43" w:rsidRPr="00463948">
        <w:rPr>
          <w:rFonts w:cs="Arial"/>
          <w:szCs w:val="28"/>
          <w:u w:color="072C4F"/>
        </w:rPr>
        <w:t>device's pre-installed calendar app.</w:t>
      </w:r>
      <w:r w:rsidR="007652DC" w:rsidRPr="00463948">
        <w:rPr>
          <w:rFonts w:cs="Arial"/>
          <w:szCs w:val="28"/>
          <w:u w:color="072C4F"/>
        </w:rPr>
        <w:t xml:space="preserve"> Many of these devices </w:t>
      </w:r>
      <w:r w:rsidR="005A657E" w:rsidRPr="00463948">
        <w:rPr>
          <w:rFonts w:cs="Arial"/>
          <w:szCs w:val="28"/>
          <w:u w:color="072C4F"/>
        </w:rPr>
        <w:t xml:space="preserve">also </w:t>
      </w:r>
      <w:r w:rsidR="007652DC" w:rsidRPr="00463948">
        <w:rPr>
          <w:rFonts w:cs="Arial"/>
          <w:szCs w:val="28"/>
          <w:u w:color="072C4F"/>
        </w:rPr>
        <w:t>have an option to record and access cale</w:t>
      </w:r>
      <w:r w:rsidR="007652DC" w:rsidRPr="003272D6">
        <w:rPr>
          <w:rFonts w:cs="Arial"/>
          <w:szCs w:val="28"/>
          <w:u w:color="072C4F"/>
        </w:rPr>
        <w:t xml:space="preserve">ndar appointments </w:t>
      </w:r>
      <w:r w:rsidR="005F42DE">
        <w:rPr>
          <w:rFonts w:cs="Arial"/>
          <w:szCs w:val="28"/>
          <w:u w:color="072C4F"/>
        </w:rPr>
        <w:t>using</w:t>
      </w:r>
      <w:r w:rsidR="007652DC" w:rsidRPr="00463948">
        <w:rPr>
          <w:rFonts w:cs="Arial"/>
          <w:szCs w:val="28"/>
          <w:u w:color="072C4F"/>
        </w:rPr>
        <w:t xml:space="preserve"> voice commands. </w:t>
      </w:r>
    </w:p>
    <w:p w14:paraId="7FE7ACCA" w14:textId="3F7DB133" w:rsidR="007652DC"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If you </w:t>
      </w:r>
      <w:r w:rsidR="00BF5176" w:rsidRPr="00463948">
        <w:rPr>
          <w:rFonts w:cs="Arial"/>
          <w:szCs w:val="28"/>
          <w:u w:color="072C4F"/>
        </w:rPr>
        <w:t>cannot</w:t>
      </w:r>
      <w:r w:rsidRPr="00463948">
        <w:rPr>
          <w:rFonts w:cs="Arial"/>
          <w:szCs w:val="28"/>
          <w:u w:color="072C4F"/>
        </w:rPr>
        <w:t xml:space="preserve"> read print and don't want to use a smartphone, another alternative for keeping track of your appointments </w:t>
      </w:r>
      <w:r w:rsidR="007652DC" w:rsidRPr="003272D6">
        <w:rPr>
          <w:rFonts w:cs="Arial"/>
          <w:szCs w:val="28"/>
          <w:u w:color="072C4F"/>
        </w:rPr>
        <w:t xml:space="preserve">is one of the smart home </w:t>
      </w:r>
      <w:r w:rsidR="007652DC" w:rsidRPr="00463948">
        <w:rPr>
          <w:rFonts w:cs="Arial"/>
          <w:szCs w:val="28"/>
          <w:u w:color="072C4F"/>
        </w:rPr>
        <w:t>devices mentioned previously</w:t>
      </w:r>
      <w:r w:rsidR="005F42DE">
        <w:rPr>
          <w:rFonts w:cs="Arial"/>
          <w:szCs w:val="28"/>
          <w:u w:color="072C4F"/>
        </w:rPr>
        <w:t>,</w:t>
      </w:r>
      <w:r w:rsidR="007652DC" w:rsidRPr="00463948">
        <w:rPr>
          <w:rFonts w:cs="Arial"/>
          <w:szCs w:val="28"/>
          <w:u w:color="072C4F"/>
        </w:rPr>
        <w:t xml:space="preserve"> controlled with voice commands. These devices can often be connected to </w:t>
      </w:r>
      <w:r w:rsidR="005A657E" w:rsidRPr="003272D6">
        <w:rPr>
          <w:rFonts w:cs="Arial"/>
          <w:szCs w:val="28"/>
          <w:u w:color="072C4F"/>
        </w:rPr>
        <w:t>a smartphone</w:t>
      </w:r>
      <w:r w:rsidR="007652DC" w:rsidRPr="003272D6">
        <w:rPr>
          <w:rFonts w:cs="Arial"/>
          <w:szCs w:val="28"/>
          <w:u w:color="072C4F"/>
        </w:rPr>
        <w:t xml:space="preserve"> calendar, so you or a family member can access the list of appointments when </w:t>
      </w:r>
      <w:r w:rsidR="005F42DE">
        <w:rPr>
          <w:rFonts w:cs="Arial"/>
          <w:szCs w:val="28"/>
          <w:u w:color="072C4F"/>
        </w:rPr>
        <w:t xml:space="preserve">away from </w:t>
      </w:r>
      <w:r w:rsidR="007652DC" w:rsidRPr="00463948">
        <w:rPr>
          <w:rFonts w:cs="Arial"/>
          <w:szCs w:val="28"/>
          <w:u w:color="072C4F"/>
        </w:rPr>
        <w:t xml:space="preserve">home. </w:t>
      </w:r>
    </w:p>
    <w:p w14:paraId="5F1676FE" w14:textId="2C2CBC5E" w:rsidR="00D85A7A" w:rsidRPr="003272D6" w:rsidRDefault="007652DC" w:rsidP="003272D6">
      <w:pPr>
        <w:widowControl w:val="0"/>
        <w:autoSpaceDE w:val="0"/>
        <w:autoSpaceDN w:val="0"/>
        <w:adjustRightInd w:val="0"/>
        <w:spacing w:after="120"/>
        <w:rPr>
          <w:rFonts w:cs="Arial"/>
          <w:szCs w:val="28"/>
          <w:u w:color="072C4F"/>
        </w:rPr>
      </w:pPr>
      <w:r w:rsidRPr="00463948">
        <w:rPr>
          <w:rFonts w:cs="Arial"/>
          <w:szCs w:val="28"/>
          <w:u w:color="072C4F"/>
        </w:rPr>
        <w:t xml:space="preserve">A low-tech alternative is </w:t>
      </w:r>
      <w:r w:rsidR="00003B43" w:rsidRPr="00463948">
        <w:rPr>
          <w:rFonts w:cs="Arial"/>
          <w:szCs w:val="28"/>
          <w:u w:color="072C4F"/>
        </w:rPr>
        <w:t>a digital recorder</w:t>
      </w:r>
      <w:r w:rsidRPr="00463948">
        <w:rPr>
          <w:rFonts w:cs="Arial"/>
          <w:szCs w:val="28"/>
          <w:u w:color="072C4F"/>
        </w:rPr>
        <w:t xml:space="preserve"> </w:t>
      </w:r>
      <w:r w:rsidR="005A657E" w:rsidRPr="00463948">
        <w:rPr>
          <w:rFonts w:cs="Arial"/>
          <w:szCs w:val="28"/>
          <w:u w:color="072C4F"/>
        </w:rPr>
        <w:t>that</w:t>
      </w:r>
      <w:r w:rsidRPr="00463948">
        <w:rPr>
          <w:rFonts w:cs="Arial"/>
          <w:szCs w:val="28"/>
          <w:u w:color="072C4F"/>
        </w:rPr>
        <w:t xml:space="preserve"> is easily transportable</w:t>
      </w:r>
      <w:r w:rsidR="00494D61" w:rsidRPr="00463948">
        <w:rPr>
          <w:rFonts w:cs="Arial"/>
          <w:szCs w:val="28"/>
          <w:u w:color="072C4F"/>
        </w:rPr>
        <w:t xml:space="preserve">. </w:t>
      </w:r>
      <w:r w:rsidR="005A657E" w:rsidRPr="00463948">
        <w:rPr>
          <w:rFonts w:cs="Arial"/>
          <w:szCs w:val="28"/>
          <w:u w:color="072C4F"/>
        </w:rPr>
        <w:t>C</w:t>
      </w:r>
      <w:r w:rsidR="00003B43" w:rsidRPr="00463948">
        <w:rPr>
          <w:rFonts w:cs="Arial"/>
          <w:szCs w:val="28"/>
          <w:u w:color="072C4F"/>
        </w:rPr>
        <w:t>hoose one with voice guidance t</w:t>
      </w:r>
      <w:r w:rsidR="00BF5176" w:rsidRPr="00463948">
        <w:rPr>
          <w:rFonts w:cs="Arial"/>
          <w:szCs w:val="28"/>
          <w:u w:color="072C4F"/>
        </w:rPr>
        <w:t>o</w:t>
      </w:r>
      <w:r w:rsidR="00003B43" w:rsidRPr="00463948">
        <w:rPr>
          <w:rFonts w:cs="Arial"/>
          <w:szCs w:val="28"/>
          <w:u w:color="072C4F"/>
        </w:rPr>
        <w:t xml:space="preserve"> speak to you as you navigate the functions, including setup, folder organization, and menu navigation. Some of these recorders offer five folders</w:t>
      </w:r>
      <w:r w:rsidR="005A657E" w:rsidRPr="003272D6">
        <w:rPr>
          <w:rFonts w:cs="Arial"/>
          <w:szCs w:val="28"/>
          <w:u w:color="072C4F"/>
        </w:rPr>
        <w:t xml:space="preserve">: </w:t>
      </w:r>
      <w:r w:rsidR="00003B43" w:rsidRPr="003272D6">
        <w:rPr>
          <w:rFonts w:cs="Arial"/>
          <w:szCs w:val="28"/>
          <w:u w:color="072C4F"/>
        </w:rPr>
        <w:t xml:space="preserve">one for phone numbers, one for </w:t>
      </w:r>
      <w:r w:rsidR="00003B43" w:rsidRPr="00463948">
        <w:rPr>
          <w:rFonts w:cs="Arial"/>
          <w:szCs w:val="28"/>
          <w:u w:color="072C4F"/>
        </w:rPr>
        <w:t>appointments, one for recipes, and so on.</w:t>
      </w:r>
      <w:r w:rsidRPr="00463948">
        <w:rPr>
          <w:rFonts w:cs="Arial"/>
          <w:szCs w:val="28"/>
          <w:u w:color="072C4F"/>
        </w:rPr>
        <w:t xml:space="preserve"> These </w:t>
      </w:r>
      <w:r w:rsidR="005A657E" w:rsidRPr="00463948">
        <w:rPr>
          <w:rFonts w:cs="Arial"/>
          <w:szCs w:val="28"/>
          <w:u w:color="072C4F"/>
        </w:rPr>
        <w:t xml:space="preserve">devices </w:t>
      </w:r>
      <w:r w:rsidRPr="00463948">
        <w:rPr>
          <w:rFonts w:cs="Arial"/>
          <w:szCs w:val="28"/>
          <w:u w:color="072C4F"/>
        </w:rPr>
        <w:t xml:space="preserve">can be used </w:t>
      </w:r>
      <w:r w:rsidR="005A657E" w:rsidRPr="00463948">
        <w:rPr>
          <w:rFonts w:cs="Arial"/>
          <w:szCs w:val="28"/>
          <w:u w:color="072C4F"/>
        </w:rPr>
        <w:t>as</w:t>
      </w:r>
      <w:r w:rsidRPr="00463948">
        <w:rPr>
          <w:rFonts w:cs="Arial"/>
          <w:szCs w:val="28"/>
          <w:u w:color="072C4F"/>
        </w:rPr>
        <w:t xml:space="preserve"> calendar</w:t>
      </w:r>
      <w:r w:rsidR="005A657E" w:rsidRPr="003272D6">
        <w:rPr>
          <w:rFonts w:cs="Arial"/>
          <w:szCs w:val="28"/>
          <w:u w:color="072C4F"/>
        </w:rPr>
        <w:t>s</w:t>
      </w:r>
      <w:r w:rsidRPr="003272D6">
        <w:rPr>
          <w:rFonts w:cs="Arial"/>
          <w:szCs w:val="28"/>
          <w:u w:color="072C4F"/>
        </w:rPr>
        <w:t xml:space="preserve"> but are more difficult to manage than the other suggestions since all appointments get recorded in a folder in no particular ord</w:t>
      </w:r>
      <w:r w:rsidR="009F7DC6" w:rsidRPr="003272D6">
        <w:rPr>
          <w:rFonts w:cs="Arial"/>
          <w:szCs w:val="28"/>
          <w:u w:color="072C4F"/>
        </w:rPr>
        <w:t>er and w</w:t>
      </w:r>
      <w:r w:rsidRPr="003272D6">
        <w:rPr>
          <w:rFonts w:cs="Arial"/>
          <w:szCs w:val="28"/>
          <w:u w:color="072C4F"/>
        </w:rPr>
        <w:t xml:space="preserve">ithout an option for reminders. </w:t>
      </w:r>
    </w:p>
    <w:p w14:paraId="7BDFE03C" w14:textId="06A6EA2D" w:rsidR="00003B43" w:rsidRPr="000E532D" w:rsidRDefault="00003B43" w:rsidP="00165116">
      <w:pPr>
        <w:pStyle w:val="Heading2"/>
      </w:pPr>
      <w:bookmarkStart w:id="11" w:name="_Toc58945944"/>
      <w:r w:rsidRPr="000E532D">
        <w:lastRenderedPageBreak/>
        <w:t>Telephone Communication</w:t>
      </w:r>
      <w:bookmarkEnd w:id="11"/>
    </w:p>
    <w:p w14:paraId="627A456F" w14:textId="53F46A1D"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The telephone is the primary safety tool in your home. It </w:t>
      </w:r>
      <w:r w:rsidR="00EE7268" w:rsidRPr="00463948">
        <w:rPr>
          <w:rFonts w:cs="Arial"/>
          <w:szCs w:val="28"/>
          <w:u w:color="072C4F"/>
        </w:rPr>
        <w:t>lets</w:t>
      </w:r>
      <w:r w:rsidRPr="00463948">
        <w:rPr>
          <w:rFonts w:cs="Arial"/>
          <w:szCs w:val="28"/>
          <w:u w:color="072C4F"/>
        </w:rPr>
        <w:t xml:space="preserve"> you contact emergency services if you are seriously ill or feel threatened by someone and need the police. If you have broken glass on the floor and need help to clean it up, your phone connects you with a neighbor. If you need to confirm an appointment, the information is just a phone call away. For all these reasons, your telephone is a vital part of everyday life. Many people </w:t>
      </w:r>
      <w:r w:rsidR="007652DC" w:rsidRPr="003272D6">
        <w:rPr>
          <w:rFonts w:cs="Arial"/>
          <w:szCs w:val="28"/>
          <w:u w:color="072C4F"/>
        </w:rPr>
        <w:t xml:space="preserve">new to vision loss </w:t>
      </w:r>
      <w:r w:rsidRPr="003272D6">
        <w:rPr>
          <w:rFonts w:cs="Arial"/>
          <w:szCs w:val="28"/>
          <w:u w:color="072C4F"/>
        </w:rPr>
        <w:t xml:space="preserve">get discouraged after their first attempts </w:t>
      </w:r>
      <w:r w:rsidR="00BF5176" w:rsidRPr="003272D6">
        <w:rPr>
          <w:rFonts w:cs="Arial"/>
          <w:szCs w:val="28"/>
          <w:u w:color="072C4F"/>
        </w:rPr>
        <w:t xml:space="preserve">to dial a familiar </w:t>
      </w:r>
      <w:r w:rsidR="00BF5176" w:rsidRPr="00463948">
        <w:rPr>
          <w:rFonts w:cs="Arial"/>
          <w:szCs w:val="28"/>
          <w:u w:color="072C4F"/>
        </w:rPr>
        <w:t>number and get</w:t>
      </w:r>
      <w:r w:rsidRPr="00463948">
        <w:rPr>
          <w:rFonts w:cs="Arial"/>
          <w:szCs w:val="28"/>
          <w:u w:color="072C4F"/>
        </w:rPr>
        <w:t xml:space="preserve"> it wrong two or three times. </w:t>
      </w:r>
      <w:r w:rsidR="007652DC" w:rsidRPr="00463948">
        <w:rPr>
          <w:rFonts w:cs="Arial"/>
          <w:szCs w:val="28"/>
          <w:u w:color="072C4F"/>
        </w:rPr>
        <w:t xml:space="preserve">Landline phones will disconnect if more than </w:t>
      </w:r>
      <w:r w:rsidRPr="00463948">
        <w:rPr>
          <w:rFonts w:cs="Arial"/>
          <w:szCs w:val="28"/>
          <w:u w:color="072C4F"/>
        </w:rPr>
        <w:t xml:space="preserve">seven seconds </w:t>
      </w:r>
      <w:r w:rsidR="007652DC" w:rsidRPr="00463948">
        <w:rPr>
          <w:rFonts w:cs="Arial"/>
          <w:szCs w:val="28"/>
          <w:u w:color="072C4F"/>
        </w:rPr>
        <w:t xml:space="preserve">elapse </w:t>
      </w:r>
      <w:r w:rsidRPr="00463948">
        <w:rPr>
          <w:rFonts w:cs="Arial"/>
          <w:szCs w:val="28"/>
          <w:u w:color="072C4F"/>
        </w:rPr>
        <w:t xml:space="preserve">between digits. </w:t>
      </w:r>
      <w:r w:rsidR="007652DC" w:rsidRPr="00463948">
        <w:rPr>
          <w:rFonts w:cs="Arial"/>
          <w:szCs w:val="28"/>
          <w:u w:color="072C4F"/>
        </w:rPr>
        <w:t xml:space="preserve">It may be impossible to imagine </w:t>
      </w:r>
      <w:r w:rsidR="00BB6187" w:rsidRPr="003272D6">
        <w:rPr>
          <w:rFonts w:cs="Arial"/>
          <w:szCs w:val="28"/>
          <w:u w:color="072C4F"/>
        </w:rPr>
        <w:t xml:space="preserve">dialing </w:t>
      </w:r>
      <w:r w:rsidRPr="003272D6">
        <w:rPr>
          <w:rFonts w:cs="Arial"/>
          <w:szCs w:val="28"/>
          <w:u w:color="072C4F"/>
        </w:rPr>
        <w:t xml:space="preserve">a </w:t>
      </w:r>
      <w:r w:rsidR="00BB6187" w:rsidRPr="003272D6">
        <w:rPr>
          <w:rFonts w:cs="Arial"/>
          <w:szCs w:val="28"/>
          <w:u w:color="072C4F"/>
        </w:rPr>
        <w:t xml:space="preserve">number on a </w:t>
      </w:r>
      <w:r w:rsidRPr="003272D6">
        <w:rPr>
          <w:rFonts w:cs="Arial"/>
          <w:szCs w:val="28"/>
          <w:u w:color="072C4F"/>
        </w:rPr>
        <w:t>smartphone</w:t>
      </w:r>
      <w:r w:rsidR="007652DC" w:rsidRPr="003272D6">
        <w:rPr>
          <w:rFonts w:cs="Arial"/>
          <w:szCs w:val="28"/>
          <w:u w:color="072C4F"/>
        </w:rPr>
        <w:t xml:space="preserve"> without </w:t>
      </w:r>
      <w:r w:rsidR="005F42DE" w:rsidRPr="000E532D">
        <w:rPr>
          <w:rFonts w:cs="Arial"/>
          <w:szCs w:val="28"/>
          <w:u w:color="072C4F"/>
        </w:rPr>
        <w:t>seeing</w:t>
      </w:r>
      <w:r w:rsidR="007652DC" w:rsidRPr="00463948">
        <w:rPr>
          <w:rFonts w:cs="Arial"/>
          <w:szCs w:val="28"/>
          <w:u w:color="072C4F"/>
        </w:rPr>
        <w:t xml:space="preserve"> the keypad</w:t>
      </w:r>
      <w:r w:rsidRPr="00463948">
        <w:rPr>
          <w:rFonts w:cs="Arial"/>
          <w:szCs w:val="28"/>
          <w:u w:color="072C4F"/>
        </w:rPr>
        <w:t xml:space="preserve">. </w:t>
      </w:r>
      <w:r w:rsidR="007652DC" w:rsidRPr="00463948">
        <w:rPr>
          <w:rFonts w:cs="Arial"/>
          <w:szCs w:val="28"/>
          <w:u w:color="072C4F"/>
        </w:rPr>
        <w:t>However, dialing a phone does not need to be a source of frustration. T</w:t>
      </w:r>
      <w:r w:rsidR="00BF5176" w:rsidRPr="00463948">
        <w:rPr>
          <w:rFonts w:cs="Arial"/>
          <w:szCs w:val="28"/>
          <w:u w:color="072C4F"/>
        </w:rPr>
        <w:t>raining</w:t>
      </w:r>
      <w:r w:rsidR="00EE7268" w:rsidRPr="00463948">
        <w:rPr>
          <w:rFonts w:cs="Arial"/>
          <w:szCs w:val="28"/>
          <w:u w:color="072C4F"/>
        </w:rPr>
        <w:t xml:space="preserve"> can</w:t>
      </w:r>
      <w:r w:rsidR="007652DC" w:rsidRPr="00463948">
        <w:rPr>
          <w:rFonts w:cs="Arial"/>
          <w:szCs w:val="28"/>
          <w:u w:color="072C4F"/>
        </w:rPr>
        <w:t xml:space="preserve"> be helpful, but there are also some </w:t>
      </w:r>
      <w:r w:rsidRPr="00463948">
        <w:rPr>
          <w:rFonts w:cs="Arial"/>
          <w:szCs w:val="28"/>
          <w:u w:color="072C4F"/>
        </w:rPr>
        <w:t>tips</w:t>
      </w:r>
      <w:r w:rsidR="007652DC" w:rsidRPr="00463948">
        <w:rPr>
          <w:rFonts w:cs="Arial"/>
          <w:szCs w:val="28"/>
          <w:u w:color="072C4F"/>
        </w:rPr>
        <w:t xml:space="preserve"> provided here to get you started</w:t>
      </w:r>
      <w:r w:rsidRPr="003272D6">
        <w:rPr>
          <w:rFonts w:cs="Arial"/>
          <w:szCs w:val="28"/>
          <w:u w:color="072C4F"/>
        </w:rPr>
        <w:t>.</w:t>
      </w:r>
    </w:p>
    <w:p w14:paraId="6BF93E30" w14:textId="714B9468" w:rsidR="00003B43" w:rsidRPr="003272D6" w:rsidRDefault="00EE7268" w:rsidP="003272D6">
      <w:pPr>
        <w:widowControl w:val="0"/>
        <w:autoSpaceDE w:val="0"/>
        <w:autoSpaceDN w:val="0"/>
        <w:adjustRightInd w:val="0"/>
        <w:spacing w:after="120"/>
        <w:rPr>
          <w:rFonts w:cs="Arial"/>
          <w:szCs w:val="28"/>
          <w:u w:color="072C4F"/>
        </w:rPr>
      </w:pPr>
      <w:r w:rsidRPr="00463948">
        <w:rPr>
          <w:rFonts w:cs="Arial"/>
          <w:szCs w:val="28"/>
          <w:u w:color="072C4F"/>
        </w:rPr>
        <w:t>For many, landline phones are t</w:t>
      </w:r>
      <w:r w:rsidR="00ED4EF2" w:rsidRPr="00463948">
        <w:rPr>
          <w:rFonts w:cs="Arial"/>
          <w:szCs w:val="28"/>
          <w:u w:color="072C4F"/>
        </w:rPr>
        <w:t xml:space="preserve">he most familiar </w:t>
      </w:r>
      <w:r w:rsidRPr="00463948">
        <w:rPr>
          <w:rFonts w:cs="Arial"/>
          <w:szCs w:val="28"/>
          <w:u w:color="072C4F"/>
        </w:rPr>
        <w:t>telephone model. Many people</w:t>
      </w:r>
      <w:r w:rsidR="00BD0C01" w:rsidRPr="003272D6">
        <w:rPr>
          <w:rFonts w:cs="Arial"/>
          <w:szCs w:val="28"/>
          <w:u w:color="072C4F"/>
        </w:rPr>
        <w:t xml:space="preserve"> make accommodations</w:t>
      </w:r>
      <w:r w:rsidRPr="003272D6">
        <w:rPr>
          <w:rFonts w:cs="Arial"/>
          <w:szCs w:val="28"/>
          <w:u w:color="072C4F"/>
        </w:rPr>
        <w:t xml:space="preserve"> for landline phones,</w:t>
      </w:r>
      <w:r w:rsidR="00BD0C01" w:rsidRPr="003272D6">
        <w:rPr>
          <w:rFonts w:cs="Arial"/>
          <w:szCs w:val="28"/>
          <w:u w:color="072C4F"/>
        </w:rPr>
        <w:t xml:space="preserve"> </w:t>
      </w:r>
      <w:r w:rsidRPr="003272D6">
        <w:rPr>
          <w:rFonts w:cs="Arial"/>
          <w:szCs w:val="28"/>
          <w:u w:color="072C4F"/>
        </w:rPr>
        <w:t>like</w:t>
      </w:r>
      <w:r w:rsidR="00BD0C01" w:rsidRPr="003272D6">
        <w:rPr>
          <w:rFonts w:cs="Arial"/>
          <w:szCs w:val="28"/>
          <w:u w:color="072C4F"/>
        </w:rPr>
        <w:t xml:space="preserve"> </w:t>
      </w:r>
      <w:r w:rsidR="00003B43" w:rsidRPr="003272D6">
        <w:rPr>
          <w:rFonts w:cs="Arial"/>
          <w:szCs w:val="28"/>
          <w:u w:color="072C4F"/>
        </w:rPr>
        <w:t>large</w:t>
      </w:r>
      <w:r w:rsidRPr="003272D6">
        <w:rPr>
          <w:rFonts w:cs="Arial"/>
          <w:szCs w:val="28"/>
          <w:u w:color="072C4F"/>
        </w:rPr>
        <w:t>,</w:t>
      </w:r>
      <w:r w:rsidR="00003B43" w:rsidRPr="003272D6">
        <w:rPr>
          <w:rFonts w:cs="Arial"/>
          <w:szCs w:val="28"/>
          <w:u w:color="072C4F"/>
        </w:rPr>
        <w:t xml:space="preserve"> stick-on numbers you can attach </w:t>
      </w:r>
      <w:r w:rsidR="00ED4EF2" w:rsidRPr="003272D6">
        <w:rPr>
          <w:rFonts w:cs="Arial"/>
          <w:szCs w:val="28"/>
          <w:u w:color="072C4F"/>
        </w:rPr>
        <w:t>to the</w:t>
      </w:r>
      <w:r w:rsidRPr="003272D6">
        <w:rPr>
          <w:rFonts w:cs="Arial"/>
          <w:szCs w:val="28"/>
          <w:u w:color="072C4F"/>
        </w:rPr>
        <w:t xml:space="preserve"> phone</w:t>
      </w:r>
      <w:r w:rsidR="00ED4EF2" w:rsidRPr="003272D6">
        <w:rPr>
          <w:rFonts w:cs="Arial"/>
          <w:szCs w:val="28"/>
          <w:u w:color="072C4F"/>
        </w:rPr>
        <w:t xml:space="preserve"> buttons or</w:t>
      </w:r>
      <w:r w:rsidR="00003B43" w:rsidRPr="003272D6">
        <w:rPr>
          <w:rFonts w:cs="Arial"/>
          <w:szCs w:val="28"/>
          <w:u w:color="072C4F"/>
        </w:rPr>
        <w:t xml:space="preserve"> </w:t>
      </w:r>
      <w:r w:rsidRPr="003272D6">
        <w:rPr>
          <w:rFonts w:cs="Arial"/>
          <w:szCs w:val="28"/>
          <w:u w:color="072C4F"/>
        </w:rPr>
        <w:t>buying</w:t>
      </w:r>
      <w:r w:rsidR="000D3257" w:rsidRPr="003272D6">
        <w:rPr>
          <w:rFonts w:cs="Arial"/>
          <w:szCs w:val="28"/>
          <w:u w:color="072C4F"/>
        </w:rPr>
        <w:t xml:space="preserve"> </w:t>
      </w:r>
      <w:r w:rsidR="00ED4EF2" w:rsidRPr="003272D6">
        <w:rPr>
          <w:rFonts w:cs="Arial"/>
          <w:szCs w:val="28"/>
          <w:u w:color="072C4F"/>
        </w:rPr>
        <w:t xml:space="preserve">a large-button </w:t>
      </w:r>
      <w:r w:rsidR="00ED4EF2" w:rsidRPr="00463948">
        <w:rPr>
          <w:rFonts w:cs="Arial"/>
          <w:szCs w:val="28"/>
          <w:u w:color="072C4F"/>
        </w:rPr>
        <w:t>phone</w:t>
      </w:r>
      <w:r w:rsidRPr="00463948">
        <w:rPr>
          <w:rFonts w:cs="Arial"/>
          <w:szCs w:val="28"/>
          <w:u w:color="072C4F"/>
        </w:rPr>
        <w:t>. However,</w:t>
      </w:r>
      <w:r w:rsidR="00003B43" w:rsidRPr="00463948">
        <w:rPr>
          <w:rFonts w:cs="Arial"/>
          <w:szCs w:val="28"/>
          <w:u w:color="072C4F"/>
        </w:rPr>
        <w:t xml:space="preserve"> it is wise </w:t>
      </w:r>
      <w:r w:rsidR="00BF5176" w:rsidRPr="00463948">
        <w:rPr>
          <w:rFonts w:cs="Arial"/>
          <w:szCs w:val="28"/>
          <w:u w:color="072C4F"/>
        </w:rPr>
        <w:t>t</w:t>
      </w:r>
      <w:r w:rsidRPr="00463948">
        <w:rPr>
          <w:rFonts w:cs="Arial"/>
          <w:szCs w:val="28"/>
          <w:u w:color="072C4F"/>
        </w:rPr>
        <w:t xml:space="preserve">o </w:t>
      </w:r>
      <w:r w:rsidR="00003B43" w:rsidRPr="00463948">
        <w:rPr>
          <w:rFonts w:cs="Arial"/>
          <w:szCs w:val="28"/>
          <w:u w:color="072C4F"/>
        </w:rPr>
        <w:t>learn alternative dialing techniques i</w:t>
      </w:r>
      <w:r w:rsidR="00BF5176" w:rsidRPr="00463948">
        <w:rPr>
          <w:rFonts w:cs="Arial"/>
          <w:szCs w:val="28"/>
          <w:u w:color="072C4F"/>
        </w:rPr>
        <w:t>f</w:t>
      </w:r>
      <w:r w:rsidR="00003B43" w:rsidRPr="00463948">
        <w:rPr>
          <w:rFonts w:cs="Arial"/>
          <w:szCs w:val="28"/>
          <w:u w:color="072C4F"/>
        </w:rPr>
        <w:t xml:space="preserve"> you need to use a tel</w:t>
      </w:r>
      <w:r w:rsidR="00003B43" w:rsidRPr="003272D6">
        <w:rPr>
          <w:rFonts w:cs="Arial"/>
          <w:szCs w:val="28"/>
          <w:u w:color="072C4F"/>
        </w:rPr>
        <w:t>ephone away from home.</w:t>
      </w:r>
    </w:p>
    <w:p w14:paraId="7A6FD4CF" w14:textId="7B8948BF" w:rsidR="00003B43" w:rsidRPr="003272D6" w:rsidRDefault="00ED4EF2" w:rsidP="003272D6">
      <w:pPr>
        <w:widowControl w:val="0"/>
        <w:autoSpaceDE w:val="0"/>
        <w:autoSpaceDN w:val="0"/>
        <w:adjustRightInd w:val="0"/>
        <w:spacing w:after="120"/>
        <w:rPr>
          <w:rFonts w:cs="Arial"/>
          <w:szCs w:val="28"/>
          <w:u w:color="072C4F"/>
        </w:rPr>
      </w:pPr>
      <w:r w:rsidRPr="00463948">
        <w:rPr>
          <w:rFonts w:cs="Arial"/>
          <w:szCs w:val="28"/>
          <w:u w:color="072C4F"/>
        </w:rPr>
        <w:t>Regardless of whether you are dialing on a corded landline phone, a wireless handset, or a cell phone</w:t>
      </w:r>
      <w:r w:rsidR="00003B43" w:rsidRPr="00463948">
        <w:rPr>
          <w:rFonts w:cs="Arial"/>
          <w:szCs w:val="28"/>
          <w:u w:color="072C4F"/>
        </w:rPr>
        <w:t>, the keypads are all alike. Visualize your phone or</w:t>
      </w:r>
      <w:r w:rsidR="00BF5176" w:rsidRPr="003272D6">
        <w:rPr>
          <w:rFonts w:cs="Arial"/>
          <w:szCs w:val="28"/>
          <w:u w:color="072C4F"/>
        </w:rPr>
        <w:t xml:space="preserve"> look at the keypad to refresh your memory if you have some </w:t>
      </w:r>
      <w:r w:rsidR="00BF5176" w:rsidRPr="00463948">
        <w:rPr>
          <w:rFonts w:cs="Arial"/>
          <w:szCs w:val="28"/>
          <w:u w:color="072C4F"/>
        </w:rPr>
        <w:t>vision</w:t>
      </w:r>
      <w:r w:rsidR="00003B43" w:rsidRPr="00463948">
        <w:rPr>
          <w:rFonts w:cs="Arial"/>
          <w:szCs w:val="28"/>
          <w:u w:color="072C4F"/>
        </w:rPr>
        <w:t>. How many horizontal rows are there? How many buttons are there on each of the four rows? Now think about the order of the buttons. Row one: 1-2-3. Row two: 4-5-6. Row three: 7-8-9. Row four is the odd one: star-0-pound.</w:t>
      </w:r>
    </w:p>
    <w:p w14:paraId="608E21B6" w14:textId="37DEFCD4" w:rsidR="00003B43" w:rsidRPr="00463948" w:rsidRDefault="00ED4EF2" w:rsidP="003272D6">
      <w:pPr>
        <w:widowControl w:val="0"/>
        <w:autoSpaceDE w:val="0"/>
        <w:autoSpaceDN w:val="0"/>
        <w:adjustRightInd w:val="0"/>
        <w:spacing w:after="120"/>
        <w:rPr>
          <w:rFonts w:cs="Arial"/>
          <w:szCs w:val="28"/>
          <w:u w:color="072C4F"/>
        </w:rPr>
      </w:pPr>
      <w:r w:rsidRPr="00463948">
        <w:rPr>
          <w:rFonts w:cs="Arial"/>
          <w:szCs w:val="28"/>
          <w:u w:color="072C4F"/>
        </w:rPr>
        <w:t xml:space="preserve">If you have a landline phone at home, </w:t>
      </w:r>
      <w:r w:rsidR="00003B43" w:rsidRPr="00463948">
        <w:rPr>
          <w:rFonts w:cs="Arial"/>
          <w:szCs w:val="28"/>
          <w:u w:color="072C4F"/>
        </w:rPr>
        <w:t>try this practice exercise. Don't worry</w:t>
      </w:r>
      <w:r w:rsidR="00AC403A" w:rsidRPr="003272D6">
        <w:rPr>
          <w:rFonts w:cs="Arial"/>
          <w:szCs w:val="28"/>
          <w:u w:color="072C4F"/>
        </w:rPr>
        <w:t>:</w:t>
      </w:r>
      <w:r w:rsidR="00003B43" w:rsidRPr="003272D6">
        <w:rPr>
          <w:rFonts w:cs="Arial"/>
          <w:szCs w:val="28"/>
          <w:u w:color="072C4F"/>
        </w:rPr>
        <w:t xml:space="preserve"> You won't be dialing unless you lift the receiver or push the phone </w:t>
      </w:r>
      <w:r w:rsidR="00003B43" w:rsidRPr="00463948">
        <w:rPr>
          <w:rFonts w:cs="Arial"/>
          <w:szCs w:val="28"/>
          <w:u w:color="072C4F"/>
        </w:rPr>
        <w:t>button on a cordless phone. If you can, place your index, middle, and ring fingers over the 1-2-3. Move those fingers down a row, and place them over the 4-5-6. Can you feel the little dot in the center of the 5? This</w:t>
      </w:r>
      <w:r w:rsidR="00BF5176" w:rsidRPr="00463948">
        <w:rPr>
          <w:rFonts w:cs="Arial"/>
          <w:szCs w:val="28"/>
          <w:u w:color="072C4F"/>
        </w:rPr>
        <w:t xml:space="preserve"> dot</w:t>
      </w:r>
      <w:r w:rsidR="00003B43" w:rsidRPr="00463948">
        <w:rPr>
          <w:rFonts w:cs="Arial"/>
          <w:szCs w:val="28"/>
          <w:u w:color="072C4F"/>
        </w:rPr>
        <w:t xml:space="preserve"> is your landmark on the telephone. If you are right-handed or dial the phone </w:t>
      </w:r>
      <w:r w:rsidR="00003B43" w:rsidRPr="00463948">
        <w:rPr>
          <w:rFonts w:cs="Arial"/>
          <w:szCs w:val="28"/>
          <w:u w:color="072C4F"/>
        </w:rPr>
        <w:lastRenderedPageBreak/>
        <w:t>with your right hand, press the 4 with your index finger</w:t>
      </w:r>
      <w:r w:rsidR="00AC403A" w:rsidRPr="003272D6">
        <w:rPr>
          <w:rFonts w:cs="Arial"/>
          <w:szCs w:val="28"/>
          <w:u w:color="072C4F"/>
        </w:rPr>
        <w:t>,</w:t>
      </w:r>
      <w:r w:rsidR="00003B43" w:rsidRPr="003272D6">
        <w:rPr>
          <w:rFonts w:cs="Arial"/>
          <w:szCs w:val="28"/>
          <w:u w:color="072C4F"/>
        </w:rPr>
        <w:t xml:space="preserve"> then reach up and press the 1. Press 5 with your middle finger and reach up and press the 2. Do the same with your ring finger, pressing </w:t>
      </w:r>
      <w:r w:rsidR="000E532D">
        <w:rPr>
          <w:rFonts w:cs="Arial"/>
          <w:szCs w:val="28"/>
          <w:u w:color="072C4F"/>
        </w:rPr>
        <w:t>six</w:t>
      </w:r>
      <w:r w:rsidR="000E532D" w:rsidRPr="003272D6">
        <w:rPr>
          <w:rFonts w:cs="Arial"/>
          <w:szCs w:val="28"/>
          <w:u w:color="072C4F"/>
        </w:rPr>
        <w:t xml:space="preserve"> </w:t>
      </w:r>
      <w:r w:rsidR="00003B43" w:rsidRPr="00463948">
        <w:rPr>
          <w:rFonts w:cs="Arial"/>
          <w:szCs w:val="28"/>
          <w:u w:color="072C4F"/>
        </w:rPr>
        <w:t xml:space="preserve">and then 3. Do this several times until your muscle memory knows exactly how far to reach. Next, practice moving from the 4 to the 7, from the 5 to the 8, and from the 6 to the 9. This </w:t>
      </w:r>
      <w:r w:rsidR="000E532D">
        <w:rPr>
          <w:rFonts w:cs="Arial"/>
          <w:szCs w:val="28"/>
          <w:u w:color="072C4F"/>
        </w:rPr>
        <w:t xml:space="preserve">movement </w:t>
      </w:r>
      <w:r w:rsidR="00003B43" w:rsidRPr="00463948">
        <w:rPr>
          <w:rFonts w:cs="Arial"/>
          <w:szCs w:val="28"/>
          <w:u w:color="072C4F"/>
        </w:rPr>
        <w:t xml:space="preserve">may not feel as comfortable. Even if you move your whole hand </w:t>
      </w:r>
      <w:r w:rsidR="00003B43" w:rsidRPr="003272D6">
        <w:rPr>
          <w:rFonts w:cs="Arial"/>
          <w:szCs w:val="28"/>
          <w:u w:color="072C4F"/>
        </w:rPr>
        <w:t xml:space="preserve">down to 7-8-9, slide your fingers right back to 4-5-6. Again, </w:t>
      </w:r>
      <w:r w:rsidR="00003B43" w:rsidRPr="00463948">
        <w:rPr>
          <w:rFonts w:cs="Arial"/>
          <w:szCs w:val="28"/>
          <w:u w:color="072C4F"/>
        </w:rPr>
        <w:t>practice this several times. Some people use their thumb for the 0.</w:t>
      </w:r>
    </w:p>
    <w:p w14:paraId="47B033A9" w14:textId="39E6A69E"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Before you try dialing a complicated phone number that goes from 1 to 0</w:t>
      </w:r>
      <w:r w:rsidR="00AC403A" w:rsidRPr="00463948">
        <w:rPr>
          <w:rFonts w:cs="Arial"/>
          <w:szCs w:val="28"/>
          <w:u w:color="072C4F"/>
        </w:rPr>
        <w:t>,</w:t>
      </w:r>
      <w:r w:rsidRPr="00463948">
        <w:rPr>
          <w:rFonts w:cs="Arial"/>
          <w:szCs w:val="28"/>
          <w:u w:color="072C4F"/>
        </w:rPr>
        <w:t xml:space="preserve"> </w:t>
      </w:r>
      <w:r w:rsidR="00AC403A" w:rsidRPr="003272D6">
        <w:rPr>
          <w:rFonts w:cs="Arial"/>
          <w:szCs w:val="28"/>
          <w:u w:color="072C4F"/>
        </w:rPr>
        <w:t>from</w:t>
      </w:r>
      <w:r w:rsidRPr="003272D6">
        <w:rPr>
          <w:rFonts w:cs="Arial"/>
          <w:szCs w:val="28"/>
          <w:u w:color="072C4F"/>
        </w:rPr>
        <w:t xml:space="preserve"> 3 to 7</w:t>
      </w:r>
      <w:r w:rsidR="00AC403A" w:rsidRPr="003272D6">
        <w:rPr>
          <w:rFonts w:cs="Arial"/>
          <w:szCs w:val="28"/>
          <w:u w:color="072C4F"/>
        </w:rPr>
        <w:t>,</w:t>
      </w:r>
      <w:r w:rsidRPr="003272D6">
        <w:rPr>
          <w:rFonts w:cs="Arial"/>
          <w:szCs w:val="28"/>
          <w:u w:color="072C4F"/>
        </w:rPr>
        <w:t xml:space="preserve"> and so on, practice numbers that don't move your hand very </w:t>
      </w:r>
      <w:r w:rsidRPr="00463948">
        <w:rPr>
          <w:rFonts w:cs="Arial"/>
          <w:szCs w:val="28"/>
          <w:u w:color="072C4F"/>
        </w:rPr>
        <w:t>far. It's kind of like learning to type. You learn the home row first and then the letters above and below bef</w:t>
      </w:r>
      <w:r w:rsidR="00DB42E3" w:rsidRPr="00463948">
        <w:rPr>
          <w:rFonts w:cs="Arial"/>
          <w:szCs w:val="28"/>
          <w:u w:color="072C4F"/>
        </w:rPr>
        <w:t xml:space="preserve">ore </w:t>
      </w:r>
      <w:r w:rsidR="00BF5176" w:rsidRPr="00463948">
        <w:rPr>
          <w:rFonts w:cs="Arial"/>
          <w:szCs w:val="28"/>
          <w:u w:color="072C4F"/>
        </w:rPr>
        <w:t>learning</w:t>
      </w:r>
      <w:r w:rsidR="00DB42E3" w:rsidRPr="00463948">
        <w:rPr>
          <w:rFonts w:cs="Arial"/>
          <w:szCs w:val="28"/>
          <w:u w:color="072C4F"/>
        </w:rPr>
        <w:t xml:space="preserve"> the keys further away</w:t>
      </w:r>
      <w:r w:rsidRPr="00463948">
        <w:rPr>
          <w:rFonts w:cs="Arial"/>
          <w:szCs w:val="28"/>
          <w:u w:color="072C4F"/>
        </w:rPr>
        <w:t>. You might want to mark 1, 9, and 0 with a raised dot similar to the one on the 5. If you need to dial 911 quickly, the numbers will be marked. Packages of</w:t>
      </w:r>
      <w:r w:rsidR="00AC403A" w:rsidRPr="00463948">
        <w:rPr>
          <w:rFonts w:cs="Arial"/>
          <w:szCs w:val="28"/>
          <w:u w:color="072C4F"/>
        </w:rPr>
        <w:t xml:space="preserve"> clear</w:t>
      </w:r>
      <w:r w:rsidRPr="003272D6">
        <w:rPr>
          <w:rFonts w:cs="Arial"/>
          <w:szCs w:val="28"/>
          <w:u w:color="072C4F"/>
        </w:rPr>
        <w:t xml:space="preserve"> </w:t>
      </w:r>
      <w:r w:rsidR="00DB42E3" w:rsidRPr="003272D6">
        <w:rPr>
          <w:rFonts w:cs="Arial"/>
          <w:szCs w:val="28"/>
          <w:u w:color="072C4F"/>
        </w:rPr>
        <w:t xml:space="preserve">bump </w:t>
      </w:r>
      <w:r w:rsidRPr="003272D6">
        <w:rPr>
          <w:rFonts w:cs="Arial"/>
          <w:szCs w:val="28"/>
          <w:u w:color="072C4F"/>
        </w:rPr>
        <w:t>dots can be purchased from specialty stores</w:t>
      </w:r>
      <w:r w:rsidR="00AC403A" w:rsidRPr="003272D6">
        <w:rPr>
          <w:rFonts w:cs="Arial"/>
          <w:szCs w:val="28"/>
          <w:u w:color="072C4F"/>
        </w:rPr>
        <w:t>,</w:t>
      </w:r>
      <w:r w:rsidRPr="003272D6">
        <w:rPr>
          <w:rFonts w:cs="Arial"/>
          <w:szCs w:val="28"/>
          <w:u w:color="072C4F"/>
        </w:rPr>
        <w:t xml:space="preserve"> so you don't cover up the numbers for sighted </w:t>
      </w:r>
      <w:r w:rsidR="00AC403A" w:rsidRPr="003272D6">
        <w:rPr>
          <w:rFonts w:cs="Arial"/>
          <w:szCs w:val="28"/>
          <w:u w:color="072C4F"/>
        </w:rPr>
        <w:t>individuals</w:t>
      </w:r>
      <w:r w:rsidRPr="003272D6">
        <w:rPr>
          <w:rFonts w:cs="Arial"/>
          <w:szCs w:val="28"/>
          <w:u w:color="072C4F"/>
        </w:rPr>
        <w:t>.</w:t>
      </w:r>
      <w:r w:rsidR="001026C6" w:rsidRPr="003272D6">
        <w:rPr>
          <w:rFonts w:cs="Arial"/>
          <w:szCs w:val="28"/>
          <w:u w:color="072C4F"/>
        </w:rPr>
        <w:t xml:space="preserve"> </w:t>
      </w:r>
    </w:p>
    <w:p w14:paraId="4DBAAD7D" w14:textId="193C64A9"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If arthritis or neuropathy in your hands makes this technique </w:t>
      </w:r>
      <w:r w:rsidR="005E2CC0" w:rsidRPr="00463948">
        <w:rPr>
          <w:rFonts w:cs="Arial"/>
          <w:szCs w:val="28"/>
          <w:u w:color="072C4F"/>
        </w:rPr>
        <w:t>too difficult</w:t>
      </w:r>
      <w:r w:rsidRPr="00463948">
        <w:rPr>
          <w:rFonts w:cs="Arial"/>
          <w:szCs w:val="28"/>
          <w:u w:color="072C4F"/>
        </w:rPr>
        <w:t xml:space="preserve"> for you, modify it by moving your hand up and down the rows on the phone. Mark the 1, 9, and 0 to help you reorient yourself to the buttons. Alternative options are available, </w:t>
      </w:r>
      <w:r w:rsidR="005E2CC0" w:rsidRPr="003272D6">
        <w:rPr>
          <w:rFonts w:cs="Arial"/>
          <w:szCs w:val="28"/>
          <w:u w:color="072C4F"/>
        </w:rPr>
        <w:t>like</w:t>
      </w:r>
      <w:r w:rsidRPr="003272D6">
        <w:rPr>
          <w:rFonts w:cs="Arial"/>
          <w:szCs w:val="28"/>
          <w:u w:color="072C4F"/>
        </w:rPr>
        <w:t xml:space="preserve"> large</w:t>
      </w:r>
      <w:r w:rsidR="005E2CC0" w:rsidRPr="003272D6">
        <w:rPr>
          <w:rFonts w:cs="Arial"/>
          <w:szCs w:val="28"/>
          <w:u w:color="072C4F"/>
        </w:rPr>
        <w:t>-</w:t>
      </w:r>
      <w:r w:rsidRPr="003272D6">
        <w:rPr>
          <w:rFonts w:cs="Arial"/>
          <w:szCs w:val="28"/>
          <w:u w:color="072C4F"/>
        </w:rPr>
        <w:t>button</w:t>
      </w:r>
      <w:r w:rsidR="00443E7F" w:rsidRPr="003272D6">
        <w:rPr>
          <w:rFonts w:cs="Arial"/>
          <w:szCs w:val="28"/>
          <w:u w:color="072C4F"/>
        </w:rPr>
        <w:t xml:space="preserve"> phones </w:t>
      </w:r>
      <w:r w:rsidR="005E2CC0" w:rsidRPr="003272D6">
        <w:rPr>
          <w:rFonts w:cs="Arial"/>
          <w:szCs w:val="28"/>
          <w:u w:color="072C4F"/>
        </w:rPr>
        <w:t>or</w:t>
      </w:r>
      <w:r w:rsidR="00443E7F" w:rsidRPr="003272D6">
        <w:rPr>
          <w:rFonts w:cs="Arial"/>
          <w:szCs w:val="28"/>
          <w:u w:color="072C4F"/>
        </w:rPr>
        <w:t xml:space="preserve"> programmable phones. </w:t>
      </w:r>
      <w:r w:rsidR="00443E7F" w:rsidRPr="00463948">
        <w:rPr>
          <w:rFonts w:cs="Arial"/>
          <w:szCs w:val="28"/>
          <w:u w:color="072C4F"/>
        </w:rPr>
        <w:t xml:space="preserve">You may find available </w:t>
      </w:r>
      <w:r w:rsidR="005E2CC0" w:rsidRPr="00463948">
        <w:rPr>
          <w:rFonts w:cs="Arial"/>
          <w:szCs w:val="28"/>
          <w:u w:color="072C4F"/>
        </w:rPr>
        <w:t xml:space="preserve">options </w:t>
      </w:r>
      <w:r w:rsidR="00443E7F" w:rsidRPr="00463948">
        <w:rPr>
          <w:rFonts w:cs="Arial"/>
          <w:szCs w:val="28"/>
          <w:u w:color="072C4F"/>
        </w:rPr>
        <w:t>by c</w:t>
      </w:r>
      <w:r w:rsidRPr="00463948">
        <w:rPr>
          <w:rFonts w:cs="Arial"/>
          <w:szCs w:val="28"/>
          <w:u w:color="072C4F"/>
        </w:rPr>
        <w:t>ontact</w:t>
      </w:r>
      <w:r w:rsidR="00443E7F" w:rsidRPr="00463948">
        <w:rPr>
          <w:rFonts w:cs="Arial"/>
          <w:szCs w:val="28"/>
          <w:u w:color="072C4F"/>
        </w:rPr>
        <w:t>ing</w:t>
      </w:r>
      <w:r w:rsidRPr="00463948">
        <w:rPr>
          <w:rFonts w:cs="Arial"/>
          <w:szCs w:val="28"/>
          <w:u w:color="072C4F"/>
        </w:rPr>
        <w:t xml:space="preserve"> your local senior center or agency that provides </w:t>
      </w:r>
      <w:r w:rsidR="005F42DE" w:rsidRPr="000E532D">
        <w:rPr>
          <w:rFonts w:cs="Arial"/>
          <w:szCs w:val="28"/>
          <w:u w:color="072C4F"/>
        </w:rPr>
        <w:t>older individuals service</w:t>
      </w:r>
      <w:r w:rsidR="005E2CC0" w:rsidRPr="00463948">
        <w:rPr>
          <w:rFonts w:cs="Arial"/>
          <w:szCs w:val="28"/>
          <w:u w:color="072C4F"/>
        </w:rPr>
        <w:t>s</w:t>
      </w:r>
      <w:r w:rsidRPr="003272D6">
        <w:rPr>
          <w:rFonts w:cs="Arial"/>
          <w:szCs w:val="28"/>
          <w:u w:color="072C4F"/>
        </w:rPr>
        <w:t>.</w:t>
      </w:r>
    </w:p>
    <w:p w14:paraId="0D9E7F1D" w14:textId="3CEE5E65"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Dialing the phone is just one step </w:t>
      </w:r>
      <w:r w:rsidR="00793202" w:rsidRPr="00463948">
        <w:rPr>
          <w:rFonts w:cs="Arial"/>
          <w:szCs w:val="28"/>
          <w:u w:color="072C4F"/>
        </w:rPr>
        <w:t xml:space="preserve">to </w:t>
      </w:r>
      <w:r w:rsidRPr="00463948">
        <w:rPr>
          <w:rFonts w:cs="Arial"/>
          <w:szCs w:val="28"/>
          <w:u w:color="072C4F"/>
        </w:rPr>
        <w:t xml:space="preserve">making a phone call. Obtaining and remembering </w:t>
      </w:r>
      <w:r w:rsidR="00B83942" w:rsidRPr="00463948">
        <w:rPr>
          <w:rFonts w:cs="Arial"/>
          <w:szCs w:val="28"/>
          <w:u w:color="072C4F"/>
        </w:rPr>
        <w:t>a</w:t>
      </w:r>
      <w:r w:rsidRPr="00463948">
        <w:rPr>
          <w:rFonts w:cs="Arial"/>
          <w:szCs w:val="28"/>
          <w:u w:color="072C4F"/>
        </w:rPr>
        <w:t xml:space="preserve"> phone number while </w:t>
      </w:r>
      <w:r w:rsidR="005F42DE" w:rsidRPr="000E532D">
        <w:rPr>
          <w:rFonts w:cs="Arial"/>
          <w:szCs w:val="28"/>
          <w:u w:color="072C4F"/>
        </w:rPr>
        <w:t>dialing</w:t>
      </w:r>
      <w:r w:rsidRPr="00463948">
        <w:rPr>
          <w:rFonts w:cs="Arial"/>
          <w:szCs w:val="28"/>
          <w:u w:color="072C4F"/>
        </w:rPr>
        <w:t xml:space="preserve"> is the first step. Trying to remember seven </w:t>
      </w:r>
      <w:r w:rsidR="001026C6" w:rsidRPr="00463948">
        <w:rPr>
          <w:rFonts w:cs="Arial"/>
          <w:szCs w:val="28"/>
          <w:u w:color="072C4F"/>
        </w:rPr>
        <w:t xml:space="preserve">to 10 </w:t>
      </w:r>
      <w:r w:rsidRPr="00463948">
        <w:rPr>
          <w:rFonts w:cs="Arial"/>
          <w:szCs w:val="28"/>
          <w:u w:color="072C4F"/>
        </w:rPr>
        <w:t xml:space="preserve">numbers as you dial them is not easy. Practice reciting </w:t>
      </w:r>
      <w:r w:rsidR="00B83942" w:rsidRPr="003272D6">
        <w:rPr>
          <w:rFonts w:cs="Arial"/>
          <w:szCs w:val="28"/>
          <w:u w:color="072C4F"/>
        </w:rPr>
        <w:t>any</w:t>
      </w:r>
      <w:r w:rsidR="00443E7F" w:rsidRPr="003272D6">
        <w:rPr>
          <w:rFonts w:cs="Arial"/>
          <w:szCs w:val="28"/>
          <w:u w:color="072C4F"/>
        </w:rPr>
        <w:t xml:space="preserve"> important </w:t>
      </w:r>
      <w:r w:rsidRPr="003272D6">
        <w:rPr>
          <w:rFonts w:cs="Arial"/>
          <w:szCs w:val="28"/>
          <w:u w:color="072C4F"/>
        </w:rPr>
        <w:t xml:space="preserve">phone numbers </w:t>
      </w:r>
      <w:r w:rsidR="00443E7F" w:rsidRPr="003272D6">
        <w:rPr>
          <w:rFonts w:cs="Arial"/>
          <w:szCs w:val="28"/>
          <w:u w:color="072C4F"/>
        </w:rPr>
        <w:t xml:space="preserve">you need to remember </w:t>
      </w:r>
      <w:r w:rsidRPr="003272D6">
        <w:rPr>
          <w:rFonts w:cs="Arial"/>
          <w:szCs w:val="28"/>
          <w:u w:color="072C4F"/>
        </w:rPr>
        <w:t xml:space="preserve">until it gets easier. </w:t>
      </w:r>
    </w:p>
    <w:p w14:paraId="02DC98E4" w14:textId="51DCE1A3" w:rsidR="005F42DE" w:rsidRPr="000E532D"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No one has every phone number in </w:t>
      </w:r>
      <w:r w:rsidR="00B83942" w:rsidRPr="00463948">
        <w:rPr>
          <w:rFonts w:cs="Arial"/>
          <w:szCs w:val="28"/>
          <w:u w:color="072C4F"/>
        </w:rPr>
        <w:t>their</w:t>
      </w:r>
      <w:r w:rsidRPr="00463948">
        <w:rPr>
          <w:rFonts w:cs="Arial"/>
          <w:szCs w:val="28"/>
          <w:u w:color="072C4F"/>
        </w:rPr>
        <w:t xml:space="preserve"> phone book</w:t>
      </w:r>
      <w:r w:rsidR="005F42DE" w:rsidRPr="000E532D">
        <w:rPr>
          <w:rFonts w:cs="Arial"/>
          <w:szCs w:val="28"/>
          <w:u w:color="072C4F"/>
        </w:rPr>
        <w:t>,</w:t>
      </w:r>
      <w:r w:rsidRPr="00463948">
        <w:rPr>
          <w:rFonts w:cs="Arial"/>
          <w:szCs w:val="28"/>
          <w:u w:color="072C4F"/>
        </w:rPr>
        <w:t xml:space="preserve"> memorized. If you have some usable vision, it </w:t>
      </w:r>
      <w:r w:rsidR="00B83942" w:rsidRPr="003272D6">
        <w:rPr>
          <w:rFonts w:cs="Arial"/>
          <w:szCs w:val="28"/>
          <w:u w:color="072C4F"/>
        </w:rPr>
        <w:t xml:space="preserve">may </w:t>
      </w:r>
      <w:r w:rsidR="005F42DE" w:rsidRPr="000E532D">
        <w:rPr>
          <w:rFonts w:cs="Arial"/>
          <w:szCs w:val="28"/>
          <w:u w:color="072C4F"/>
        </w:rPr>
        <w:t>help</w:t>
      </w:r>
      <w:r w:rsidRPr="00463948">
        <w:rPr>
          <w:rFonts w:cs="Arial"/>
          <w:szCs w:val="28"/>
          <w:u w:color="072C4F"/>
        </w:rPr>
        <w:t xml:space="preserve"> record frequently used numbers in a large print address book</w:t>
      </w:r>
      <w:r w:rsidR="00B83942" w:rsidRPr="003272D6">
        <w:rPr>
          <w:rFonts w:cs="Arial"/>
          <w:szCs w:val="28"/>
          <w:u w:color="072C4F"/>
        </w:rPr>
        <w:t xml:space="preserve"> </w:t>
      </w:r>
      <w:r w:rsidR="00BF5176" w:rsidRPr="003272D6">
        <w:rPr>
          <w:rFonts w:cs="Arial"/>
          <w:szCs w:val="28"/>
          <w:u w:color="072C4F"/>
        </w:rPr>
        <w:t>with</w:t>
      </w:r>
      <w:r w:rsidR="00B83942" w:rsidRPr="003272D6">
        <w:rPr>
          <w:rFonts w:cs="Arial"/>
          <w:szCs w:val="28"/>
          <w:u w:color="072C4F"/>
        </w:rPr>
        <w:t xml:space="preserve"> </w:t>
      </w:r>
      <w:r w:rsidRPr="003272D6">
        <w:rPr>
          <w:rFonts w:cs="Arial"/>
          <w:szCs w:val="28"/>
          <w:u w:color="072C4F"/>
        </w:rPr>
        <w:t xml:space="preserve">dark lines and wide spaces so you can write </w:t>
      </w:r>
      <w:r w:rsidR="005F42DE" w:rsidRPr="000E532D">
        <w:rPr>
          <w:rFonts w:cs="Arial"/>
          <w:szCs w:val="28"/>
          <w:u w:color="072C4F"/>
        </w:rPr>
        <w:t>in large text</w:t>
      </w:r>
      <w:r w:rsidRPr="00463948">
        <w:rPr>
          <w:rFonts w:cs="Arial"/>
          <w:szCs w:val="28"/>
          <w:u w:color="072C4F"/>
        </w:rPr>
        <w:t>. Some area phone services are more generous than others with</w:t>
      </w:r>
      <w:r w:rsidRPr="003272D6">
        <w:rPr>
          <w:rFonts w:cs="Arial"/>
          <w:szCs w:val="28"/>
          <w:u w:color="072C4F"/>
        </w:rPr>
        <w:t xml:space="preserve"> free directory assistance calls. </w:t>
      </w:r>
    </w:p>
    <w:p w14:paraId="147F21D4" w14:textId="21C90E2C" w:rsidR="00003B43" w:rsidRPr="003272D6" w:rsidRDefault="00BF5176" w:rsidP="003272D6">
      <w:pPr>
        <w:widowControl w:val="0"/>
        <w:autoSpaceDE w:val="0"/>
        <w:autoSpaceDN w:val="0"/>
        <w:adjustRightInd w:val="0"/>
        <w:spacing w:after="120"/>
        <w:rPr>
          <w:rFonts w:cs="Arial"/>
          <w:szCs w:val="28"/>
          <w:u w:color="072C4F"/>
        </w:rPr>
      </w:pPr>
      <w:r w:rsidRPr="00463948">
        <w:rPr>
          <w:rFonts w:cs="Arial"/>
          <w:szCs w:val="28"/>
          <w:u w:color="072C4F"/>
        </w:rPr>
        <w:lastRenderedPageBreak/>
        <w:t xml:space="preserve">Directory assistance </w:t>
      </w:r>
      <w:r w:rsidR="00003B43" w:rsidRPr="00463948">
        <w:rPr>
          <w:rFonts w:cs="Arial"/>
          <w:szCs w:val="28"/>
          <w:u w:color="072C4F"/>
        </w:rPr>
        <w:t xml:space="preserve">is </w:t>
      </w:r>
      <w:r w:rsidR="00B83942" w:rsidRPr="00463948">
        <w:rPr>
          <w:rFonts w:cs="Arial"/>
          <w:szCs w:val="28"/>
          <w:u w:color="072C4F"/>
        </w:rPr>
        <w:t>a</w:t>
      </w:r>
      <w:r w:rsidR="00003B43" w:rsidRPr="00463948">
        <w:rPr>
          <w:rFonts w:cs="Arial"/>
          <w:szCs w:val="28"/>
          <w:u w:color="072C4F"/>
        </w:rPr>
        <w:t xml:space="preserve"> feature of </w:t>
      </w:r>
      <w:r w:rsidR="00EC6D96" w:rsidRPr="00463948">
        <w:rPr>
          <w:rFonts w:cs="Arial"/>
          <w:szCs w:val="28"/>
          <w:u w:color="072C4F"/>
        </w:rPr>
        <w:t xml:space="preserve">landline and cell </w:t>
      </w:r>
      <w:r w:rsidR="00003B43" w:rsidRPr="00463948">
        <w:rPr>
          <w:rFonts w:cs="Arial"/>
          <w:szCs w:val="28"/>
          <w:u w:color="072C4F"/>
        </w:rPr>
        <w:t xml:space="preserve">phones that is especially </w:t>
      </w:r>
      <w:r w:rsidR="00B83942" w:rsidRPr="00463948">
        <w:rPr>
          <w:rFonts w:cs="Arial"/>
          <w:szCs w:val="28"/>
          <w:u w:color="072C4F"/>
        </w:rPr>
        <w:t>helpful</w:t>
      </w:r>
      <w:r w:rsidR="00003B43" w:rsidRPr="00463948">
        <w:rPr>
          <w:rFonts w:cs="Arial"/>
          <w:szCs w:val="28"/>
          <w:u w:color="072C4F"/>
        </w:rPr>
        <w:t xml:space="preserve"> for people </w:t>
      </w:r>
      <w:r w:rsidR="00B83942" w:rsidRPr="00463948">
        <w:rPr>
          <w:rFonts w:cs="Arial"/>
          <w:szCs w:val="28"/>
          <w:u w:color="072C4F"/>
        </w:rPr>
        <w:t>who are blind or have low vision</w:t>
      </w:r>
      <w:r w:rsidR="00003B43" w:rsidRPr="00463948">
        <w:rPr>
          <w:rFonts w:cs="Arial"/>
          <w:szCs w:val="28"/>
          <w:u w:color="072C4F"/>
        </w:rPr>
        <w:t xml:space="preserve">. </w:t>
      </w:r>
      <w:r w:rsidR="00EC6D96" w:rsidRPr="00463948">
        <w:rPr>
          <w:rFonts w:cs="Arial"/>
          <w:szCs w:val="28"/>
          <w:u w:color="072C4F"/>
        </w:rPr>
        <w:t xml:space="preserve">To use free directory assistance, call the number for directory assistance and request the information you need. They will give you the number or even dial it for you. Directory assistance usually would incur a fee, but when the application proving you have a vision impairment is submitted, there should no longer be a fee for this service. </w:t>
      </w:r>
      <w:r w:rsidR="00003B43" w:rsidRPr="00463948">
        <w:rPr>
          <w:rFonts w:cs="Arial"/>
          <w:szCs w:val="28"/>
          <w:u w:color="072C4F"/>
        </w:rPr>
        <w:t xml:space="preserve">You </w:t>
      </w:r>
      <w:r w:rsidR="00502BCF" w:rsidRPr="00463948">
        <w:rPr>
          <w:rFonts w:cs="Arial"/>
          <w:szCs w:val="28"/>
          <w:u w:color="072C4F"/>
        </w:rPr>
        <w:t xml:space="preserve">might also </w:t>
      </w:r>
      <w:r w:rsidR="00003B43" w:rsidRPr="00463948">
        <w:rPr>
          <w:rFonts w:cs="Arial"/>
          <w:szCs w:val="28"/>
          <w:u w:color="072C4F"/>
        </w:rPr>
        <w:t>store frequently used number</w:t>
      </w:r>
      <w:r w:rsidR="00B83942" w:rsidRPr="00463948">
        <w:rPr>
          <w:rFonts w:cs="Arial"/>
          <w:szCs w:val="28"/>
          <w:u w:color="072C4F"/>
        </w:rPr>
        <w:t>s</w:t>
      </w:r>
      <w:r w:rsidR="00003B43" w:rsidRPr="00463948">
        <w:rPr>
          <w:rFonts w:cs="Arial"/>
          <w:szCs w:val="28"/>
          <w:u w:color="072C4F"/>
        </w:rPr>
        <w:t xml:space="preserve"> </w:t>
      </w:r>
      <w:r w:rsidR="00904E8F" w:rsidRPr="000E532D">
        <w:rPr>
          <w:rFonts w:cs="Arial"/>
          <w:szCs w:val="28"/>
          <w:u w:color="072C4F"/>
        </w:rPr>
        <w:t>o</w:t>
      </w:r>
      <w:r w:rsidR="00904E8F" w:rsidRPr="00463948">
        <w:rPr>
          <w:rFonts w:cs="Arial"/>
          <w:szCs w:val="28"/>
          <w:u w:color="072C4F"/>
        </w:rPr>
        <w:t xml:space="preserve">n </w:t>
      </w:r>
      <w:r w:rsidR="00003B43" w:rsidRPr="00463948">
        <w:rPr>
          <w:rFonts w:cs="Arial"/>
          <w:szCs w:val="28"/>
          <w:u w:color="072C4F"/>
        </w:rPr>
        <w:t>the phone and ask the phone to dial Dr. Johnson, the pharmacy, the weather, or your daughter.</w:t>
      </w:r>
    </w:p>
    <w:p w14:paraId="6C416E85" w14:textId="39316D4D" w:rsidR="00827DD1"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The third step of a phone call is recording needed information</w:t>
      </w:r>
      <w:r w:rsidR="00B83942" w:rsidRPr="00463948">
        <w:rPr>
          <w:rFonts w:cs="Arial"/>
          <w:szCs w:val="28"/>
          <w:u w:color="072C4F"/>
        </w:rPr>
        <w:t>,</w:t>
      </w:r>
      <w:r w:rsidRPr="00463948">
        <w:rPr>
          <w:rFonts w:cs="Arial"/>
          <w:szCs w:val="28"/>
          <w:u w:color="072C4F"/>
        </w:rPr>
        <w:t xml:space="preserve"> such as days and times of appointments</w:t>
      </w:r>
      <w:r w:rsidR="00B83942" w:rsidRPr="003272D6">
        <w:rPr>
          <w:rFonts w:cs="Arial"/>
          <w:szCs w:val="28"/>
          <w:u w:color="072C4F"/>
        </w:rPr>
        <w:t>;</w:t>
      </w:r>
      <w:r w:rsidRPr="003272D6">
        <w:rPr>
          <w:rFonts w:cs="Arial"/>
          <w:szCs w:val="28"/>
          <w:u w:color="072C4F"/>
        </w:rPr>
        <w:t xml:space="preserve"> addresses</w:t>
      </w:r>
      <w:r w:rsidR="00B83942" w:rsidRPr="003272D6">
        <w:rPr>
          <w:rFonts w:cs="Arial"/>
          <w:szCs w:val="28"/>
          <w:u w:color="072C4F"/>
        </w:rPr>
        <w:t>;</w:t>
      </w:r>
      <w:r w:rsidRPr="003272D6">
        <w:rPr>
          <w:rFonts w:cs="Arial"/>
          <w:szCs w:val="28"/>
          <w:u w:color="072C4F"/>
        </w:rPr>
        <w:t xml:space="preserve"> directions</w:t>
      </w:r>
      <w:r w:rsidR="00B83942" w:rsidRPr="003272D6">
        <w:rPr>
          <w:rFonts w:cs="Arial"/>
          <w:szCs w:val="28"/>
          <w:u w:color="072C4F"/>
        </w:rPr>
        <w:t>;</w:t>
      </w:r>
      <w:r w:rsidRPr="003272D6">
        <w:rPr>
          <w:rFonts w:cs="Arial"/>
          <w:szCs w:val="28"/>
          <w:u w:color="072C4F"/>
        </w:rPr>
        <w:t xml:space="preserve"> </w:t>
      </w:r>
      <w:r w:rsidR="00B83942" w:rsidRPr="003272D6">
        <w:rPr>
          <w:rFonts w:cs="Arial"/>
          <w:szCs w:val="28"/>
          <w:u w:color="072C4F"/>
        </w:rPr>
        <w:t>or</w:t>
      </w:r>
      <w:r w:rsidRPr="003272D6">
        <w:rPr>
          <w:rFonts w:cs="Arial"/>
          <w:szCs w:val="28"/>
          <w:u w:color="072C4F"/>
        </w:rPr>
        <w:t xml:space="preserve"> environmental information</w:t>
      </w:r>
      <w:r w:rsidR="00B83942" w:rsidRPr="003272D6">
        <w:rPr>
          <w:rFonts w:cs="Arial"/>
          <w:szCs w:val="28"/>
          <w:u w:color="072C4F"/>
        </w:rPr>
        <w:t>,</w:t>
      </w:r>
      <w:r w:rsidRPr="003272D6">
        <w:rPr>
          <w:rFonts w:cs="Arial"/>
          <w:szCs w:val="28"/>
          <w:u w:color="072C4F"/>
        </w:rPr>
        <w:t xml:space="preserve"> </w:t>
      </w:r>
      <w:r w:rsidR="00B83942" w:rsidRPr="003272D6">
        <w:rPr>
          <w:rFonts w:cs="Arial"/>
          <w:szCs w:val="28"/>
          <w:u w:color="072C4F"/>
        </w:rPr>
        <w:t>like</w:t>
      </w:r>
      <w:r w:rsidRPr="003272D6">
        <w:rPr>
          <w:rFonts w:cs="Arial"/>
          <w:szCs w:val="28"/>
          <w:u w:color="072C4F"/>
        </w:rPr>
        <w:t xml:space="preserve"> floor number</w:t>
      </w:r>
      <w:r w:rsidR="00B83942" w:rsidRPr="003272D6">
        <w:rPr>
          <w:rFonts w:cs="Arial"/>
          <w:szCs w:val="28"/>
          <w:u w:color="072C4F"/>
        </w:rPr>
        <w:t>s</w:t>
      </w:r>
      <w:r w:rsidRPr="003272D6">
        <w:rPr>
          <w:rFonts w:cs="Arial"/>
          <w:szCs w:val="28"/>
          <w:u w:color="072C4F"/>
        </w:rPr>
        <w:t xml:space="preserve"> </w:t>
      </w:r>
      <w:r w:rsidR="00B83942" w:rsidRPr="003272D6">
        <w:rPr>
          <w:rFonts w:cs="Arial"/>
          <w:szCs w:val="28"/>
          <w:u w:color="072C4F"/>
        </w:rPr>
        <w:t>or</w:t>
      </w:r>
      <w:r w:rsidRPr="003272D6">
        <w:rPr>
          <w:rFonts w:cs="Arial"/>
          <w:szCs w:val="28"/>
          <w:u w:color="072C4F"/>
        </w:rPr>
        <w:t xml:space="preserve"> number of stairs required to get to </w:t>
      </w:r>
      <w:r w:rsidR="00B83942" w:rsidRPr="003272D6">
        <w:rPr>
          <w:rFonts w:cs="Arial"/>
          <w:szCs w:val="28"/>
          <w:u w:color="072C4F"/>
        </w:rPr>
        <w:t xml:space="preserve">a </w:t>
      </w:r>
      <w:r w:rsidRPr="003272D6">
        <w:rPr>
          <w:rFonts w:cs="Arial"/>
          <w:szCs w:val="28"/>
          <w:u w:color="072C4F"/>
        </w:rPr>
        <w:t xml:space="preserve">new </w:t>
      </w:r>
      <w:r w:rsidRPr="00463948">
        <w:rPr>
          <w:rFonts w:cs="Arial"/>
          <w:szCs w:val="28"/>
          <w:u w:color="072C4F"/>
        </w:rPr>
        <w:t xml:space="preserve">place. Specialty companies sell small </w:t>
      </w:r>
      <w:r w:rsidR="00443E7F" w:rsidRPr="00463948">
        <w:rPr>
          <w:rFonts w:cs="Arial"/>
          <w:szCs w:val="28"/>
          <w:u w:color="072C4F"/>
        </w:rPr>
        <w:t>digital recorders</w:t>
      </w:r>
      <w:r w:rsidRPr="00463948">
        <w:rPr>
          <w:rFonts w:cs="Arial"/>
          <w:szCs w:val="28"/>
          <w:u w:color="072C4F"/>
        </w:rPr>
        <w:t xml:space="preserve"> that will temporarily hold a little infor</w:t>
      </w:r>
      <w:r w:rsidRPr="003272D6">
        <w:rPr>
          <w:rFonts w:cs="Arial"/>
          <w:szCs w:val="28"/>
          <w:u w:color="072C4F"/>
        </w:rPr>
        <w:t xml:space="preserve">mation or store addresses, phone numbers, and appointments until they are deleted. </w:t>
      </w:r>
    </w:p>
    <w:p w14:paraId="2539E079" w14:textId="570DA218" w:rsidR="00003B43" w:rsidRPr="00463948" w:rsidRDefault="00003B43" w:rsidP="00165116">
      <w:pPr>
        <w:pStyle w:val="Heading3"/>
      </w:pPr>
      <w:bookmarkStart w:id="12" w:name="_Toc58945945"/>
      <w:r w:rsidRPr="00463948">
        <w:t>Cell Phones and Smartphones</w:t>
      </w:r>
      <w:bookmarkEnd w:id="12"/>
    </w:p>
    <w:p w14:paraId="38655B0C" w14:textId="491E7686" w:rsidR="00003B43" w:rsidRPr="0022686F" w:rsidRDefault="001D27E4" w:rsidP="003272D6">
      <w:pPr>
        <w:widowControl w:val="0"/>
        <w:autoSpaceDE w:val="0"/>
        <w:autoSpaceDN w:val="0"/>
        <w:adjustRightInd w:val="0"/>
        <w:spacing w:after="120"/>
        <w:rPr>
          <w:rFonts w:cs="Arial"/>
          <w:szCs w:val="28"/>
          <w:u w:color="072C4F"/>
        </w:rPr>
      </w:pPr>
      <w:r w:rsidRPr="00463948">
        <w:rPr>
          <w:rFonts w:cs="Arial"/>
          <w:szCs w:val="28"/>
          <w:u w:color="072C4F"/>
        </w:rPr>
        <w:t xml:space="preserve">Landline phones are becoming less common and are being replaced by </w:t>
      </w:r>
      <w:r w:rsidR="00003B43" w:rsidRPr="00463948">
        <w:rPr>
          <w:rFonts w:cs="Arial"/>
          <w:szCs w:val="28"/>
          <w:u w:color="072C4F"/>
        </w:rPr>
        <w:t>cell phone</w:t>
      </w:r>
      <w:r w:rsidRPr="00463948">
        <w:rPr>
          <w:rFonts w:cs="Arial"/>
          <w:szCs w:val="28"/>
          <w:u w:color="072C4F"/>
        </w:rPr>
        <w:t>s</w:t>
      </w:r>
      <w:r w:rsidR="00003B43" w:rsidRPr="00463948">
        <w:rPr>
          <w:rFonts w:cs="Arial"/>
          <w:szCs w:val="28"/>
          <w:u w:color="072C4F"/>
        </w:rPr>
        <w:t xml:space="preserve"> </w:t>
      </w:r>
      <w:r w:rsidRPr="00463948">
        <w:rPr>
          <w:rFonts w:cs="Arial"/>
          <w:szCs w:val="28"/>
          <w:u w:color="072C4F"/>
        </w:rPr>
        <w:t xml:space="preserve">and </w:t>
      </w:r>
      <w:r w:rsidR="00003B43" w:rsidRPr="00463948">
        <w:rPr>
          <w:rFonts w:cs="Arial"/>
          <w:szCs w:val="28"/>
          <w:u w:color="072C4F"/>
        </w:rPr>
        <w:t>smartphone</w:t>
      </w:r>
      <w:r w:rsidRPr="00463948">
        <w:rPr>
          <w:rFonts w:cs="Arial"/>
          <w:szCs w:val="28"/>
          <w:u w:color="072C4F"/>
        </w:rPr>
        <w:t>s</w:t>
      </w:r>
      <w:r w:rsidR="00003B43" w:rsidRPr="00463948">
        <w:rPr>
          <w:rFonts w:cs="Arial"/>
          <w:szCs w:val="28"/>
          <w:u w:color="072C4F"/>
        </w:rPr>
        <w:t xml:space="preserve">. If you </w:t>
      </w:r>
      <w:r w:rsidR="00A223A8" w:rsidRPr="00463948">
        <w:rPr>
          <w:rFonts w:cs="Arial"/>
          <w:szCs w:val="28"/>
          <w:u w:color="072C4F"/>
        </w:rPr>
        <w:t>use</w:t>
      </w:r>
      <w:r w:rsidR="00003B43" w:rsidRPr="00463948">
        <w:rPr>
          <w:rFonts w:cs="Arial"/>
          <w:szCs w:val="28"/>
          <w:u w:color="072C4F"/>
        </w:rPr>
        <w:t xml:space="preserve"> a flip phone, also known as a feature</w:t>
      </w:r>
      <w:r w:rsidR="00003B43" w:rsidRPr="003272D6">
        <w:rPr>
          <w:rFonts w:cs="Arial"/>
          <w:szCs w:val="28"/>
          <w:u w:color="072C4F"/>
        </w:rPr>
        <w:t xml:space="preserve"> phone, but struggl</w:t>
      </w:r>
      <w:r w:rsidR="00A223A8" w:rsidRPr="003272D6">
        <w:rPr>
          <w:rFonts w:cs="Arial"/>
          <w:szCs w:val="28"/>
          <w:u w:color="072C4F"/>
        </w:rPr>
        <w:t>e</w:t>
      </w:r>
      <w:r w:rsidR="00003B43" w:rsidRPr="003272D6">
        <w:rPr>
          <w:rFonts w:cs="Arial"/>
          <w:szCs w:val="28"/>
          <w:u w:color="072C4F"/>
        </w:rPr>
        <w:t xml:space="preserve"> to see the keys or read the display, </w:t>
      </w:r>
      <w:r w:rsidRPr="003272D6">
        <w:rPr>
          <w:rFonts w:cs="Arial"/>
          <w:szCs w:val="28"/>
          <w:u w:color="072C4F"/>
        </w:rPr>
        <w:t xml:space="preserve">it may </w:t>
      </w:r>
      <w:r w:rsidR="00BF5176" w:rsidRPr="003272D6">
        <w:rPr>
          <w:rFonts w:cs="Arial"/>
          <w:szCs w:val="28"/>
          <w:u w:color="072C4F"/>
        </w:rPr>
        <w:t>help</w:t>
      </w:r>
      <w:r w:rsidRPr="003272D6">
        <w:rPr>
          <w:rFonts w:cs="Arial"/>
          <w:szCs w:val="28"/>
          <w:u w:color="072C4F"/>
        </w:rPr>
        <w:t xml:space="preserve"> </w:t>
      </w:r>
      <w:r w:rsidRPr="00463948">
        <w:rPr>
          <w:rFonts w:cs="Arial"/>
          <w:szCs w:val="28"/>
          <w:u w:color="072C4F"/>
        </w:rPr>
        <w:t xml:space="preserve">determine if </w:t>
      </w:r>
      <w:r w:rsidR="00003B43" w:rsidRPr="00463948">
        <w:rPr>
          <w:rFonts w:cs="Arial"/>
          <w:szCs w:val="28"/>
          <w:u w:color="072C4F"/>
        </w:rPr>
        <w:t>your phone has speech capabilities. You may need sighted help to set it up, but after that, the phone will speak every time you turn it on. You will hear phone numbers as you dial them</w:t>
      </w:r>
      <w:r w:rsidR="00BF5176" w:rsidRPr="00463948">
        <w:rPr>
          <w:rFonts w:cs="Arial"/>
          <w:szCs w:val="28"/>
          <w:u w:color="072C4F"/>
        </w:rPr>
        <w:t>,</w:t>
      </w:r>
      <w:r w:rsidR="00003B43" w:rsidRPr="00463948">
        <w:rPr>
          <w:rFonts w:cs="Arial"/>
          <w:szCs w:val="28"/>
          <w:u w:color="072C4F"/>
        </w:rPr>
        <w:t xml:space="preserve"> and caller-ID </w:t>
      </w:r>
      <w:r w:rsidR="00A223A8" w:rsidRPr="00463948">
        <w:rPr>
          <w:rFonts w:cs="Arial"/>
          <w:szCs w:val="28"/>
          <w:u w:color="072C4F"/>
        </w:rPr>
        <w:t xml:space="preserve">will be </w:t>
      </w:r>
      <w:r w:rsidR="00003B43" w:rsidRPr="00463948">
        <w:rPr>
          <w:rFonts w:cs="Arial"/>
          <w:szCs w:val="28"/>
          <w:u w:color="072C4F"/>
        </w:rPr>
        <w:t xml:space="preserve">announced for incoming calls. </w:t>
      </w:r>
      <w:r w:rsidRPr="00463948">
        <w:rPr>
          <w:rFonts w:cs="Arial"/>
          <w:szCs w:val="28"/>
          <w:u w:color="072C4F"/>
        </w:rPr>
        <w:t>N</w:t>
      </w:r>
      <w:r w:rsidR="00003B43" w:rsidRPr="00463948">
        <w:rPr>
          <w:rFonts w:cs="Arial"/>
          <w:szCs w:val="28"/>
          <w:u w:color="072C4F"/>
        </w:rPr>
        <w:t xml:space="preserve">ames and phone numbers </w:t>
      </w:r>
      <w:r w:rsidRPr="00463948">
        <w:rPr>
          <w:rFonts w:cs="Arial"/>
          <w:szCs w:val="28"/>
          <w:u w:color="072C4F"/>
        </w:rPr>
        <w:t xml:space="preserve">can be added </w:t>
      </w:r>
      <w:r w:rsidR="00003B43" w:rsidRPr="00463948">
        <w:rPr>
          <w:rFonts w:cs="Arial"/>
          <w:szCs w:val="28"/>
          <w:u w:color="072C4F"/>
        </w:rPr>
        <w:t xml:space="preserve">to the contact list for </w:t>
      </w:r>
      <w:r w:rsidR="00A223A8" w:rsidRPr="00463948">
        <w:rPr>
          <w:rFonts w:cs="Arial"/>
          <w:szCs w:val="28"/>
          <w:u w:color="072C4F"/>
        </w:rPr>
        <w:t>faster</w:t>
      </w:r>
      <w:r w:rsidR="00003B43" w:rsidRPr="00463948">
        <w:rPr>
          <w:rFonts w:cs="Arial"/>
          <w:szCs w:val="28"/>
          <w:u w:color="072C4F"/>
        </w:rPr>
        <w:t xml:space="preserve"> dialing. Some flip phones have full-feature voice guides that will read text messages and let you compose and </w:t>
      </w:r>
      <w:r w:rsidR="00003B43" w:rsidRPr="003272D6">
        <w:rPr>
          <w:rFonts w:cs="Arial"/>
          <w:szCs w:val="28"/>
          <w:u w:color="072C4F"/>
        </w:rPr>
        <w:t xml:space="preserve">send </w:t>
      </w:r>
      <w:r w:rsidR="00003B43" w:rsidRPr="0022686F">
        <w:rPr>
          <w:rFonts w:cs="Arial"/>
          <w:szCs w:val="28"/>
          <w:u w:color="072C4F"/>
        </w:rPr>
        <w:t>outgoing messages.</w:t>
      </w:r>
      <w:r w:rsidR="00502BCF" w:rsidRPr="0022686F">
        <w:rPr>
          <w:rFonts w:cs="Arial"/>
          <w:szCs w:val="28"/>
          <w:u w:color="072C4F"/>
        </w:rPr>
        <w:t xml:space="preserve"> Check the specialty catalogs for other cell phone options. Currently, one option is</w:t>
      </w:r>
      <w:r w:rsidR="00BF5176" w:rsidRPr="0022686F">
        <w:rPr>
          <w:rFonts w:cs="Arial"/>
          <w:szCs w:val="28"/>
          <w:u w:color="072C4F"/>
        </w:rPr>
        <w:t xml:space="preserve"> the </w:t>
      </w:r>
      <w:proofErr w:type="spellStart"/>
      <w:r w:rsidR="00BF5176" w:rsidRPr="00E75D4F">
        <w:rPr>
          <w:rFonts w:cs="Arial"/>
          <w:szCs w:val="28"/>
        </w:rPr>
        <w:t>BlindShell</w:t>
      </w:r>
      <w:proofErr w:type="spellEnd"/>
      <w:r w:rsidR="00502BCF" w:rsidRPr="0022686F">
        <w:rPr>
          <w:rFonts w:cs="Arial"/>
          <w:szCs w:val="28"/>
          <w:u w:color="072C4F"/>
        </w:rPr>
        <w:t xml:space="preserve"> phone. </w:t>
      </w:r>
    </w:p>
    <w:p w14:paraId="1CA31924" w14:textId="470D8B3F" w:rsidR="00003B43" w:rsidRPr="0022686F" w:rsidRDefault="001D27E4" w:rsidP="003272D6">
      <w:pPr>
        <w:widowControl w:val="0"/>
        <w:autoSpaceDE w:val="0"/>
        <w:autoSpaceDN w:val="0"/>
        <w:adjustRightInd w:val="0"/>
        <w:spacing w:after="120"/>
        <w:rPr>
          <w:rFonts w:cs="Arial"/>
          <w:szCs w:val="28"/>
          <w:u w:color="072C4F"/>
        </w:rPr>
      </w:pPr>
      <w:r w:rsidRPr="0022686F">
        <w:rPr>
          <w:rFonts w:cs="Arial"/>
          <w:szCs w:val="28"/>
          <w:u w:color="072C4F"/>
        </w:rPr>
        <w:t xml:space="preserve">The limited functionality of flip phones </w:t>
      </w:r>
      <w:r w:rsidR="00A223A8" w:rsidRPr="0022686F">
        <w:rPr>
          <w:rFonts w:cs="Arial"/>
          <w:szCs w:val="28"/>
          <w:u w:color="072C4F"/>
        </w:rPr>
        <w:t>has</w:t>
      </w:r>
      <w:r w:rsidRPr="0022686F">
        <w:rPr>
          <w:rFonts w:cs="Arial"/>
          <w:szCs w:val="28"/>
          <w:u w:color="072C4F"/>
        </w:rPr>
        <w:t xml:space="preserve"> led many people </w:t>
      </w:r>
      <w:r w:rsidR="00A223A8" w:rsidRPr="0022686F">
        <w:rPr>
          <w:rFonts w:cs="Arial"/>
          <w:szCs w:val="28"/>
          <w:u w:color="072C4F"/>
        </w:rPr>
        <w:t xml:space="preserve">who are blind or have low vision </w:t>
      </w:r>
      <w:r w:rsidRPr="0022686F">
        <w:rPr>
          <w:rFonts w:cs="Arial"/>
          <w:szCs w:val="28"/>
          <w:u w:color="072C4F"/>
        </w:rPr>
        <w:t>to switch to a smartphone. T</w:t>
      </w:r>
      <w:r w:rsidR="00003B43" w:rsidRPr="0022686F">
        <w:rPr>
          <w:rFonts w:cs="Arial"/>
          <w:szCs w:val="28"/>
          <w:u w:color="072C4F"/>
        </w:rPr>
        <w:t>he touchscreen platforms from Apple, Google, and Microsoft each include two accessibility features for people with vis</w:t>
      </w:r>
      <w:r w:rsidRPr="0022686F">
        <w:rPr>
          <w:rFonts w:cs="Arial"/>
          <w:szCs w:val="28"/>
          <w:u w:color="072C4F"/>
        </w:rPr>
        <w:t>ual impairment</w:t>
      </w:r>
      <w:r w:rsidR="00A223A8" w:rsidRPr="0022686F">
        <w:rPr>
          <w:rFonts w:cs="Arial"/>
          <w:szCs w:val="28"/>
          <w:u w:color="072C4F"/>
        </w:rPr>
        <w:t>s:</w:t>
      </w:r>
      <w:r w:rsidR="00003B43" w:rsidRPr="0022686F">
        <w:rPr>
          <w:rFonts w:cs="Arial"/>
          <w:szCs w:val="28"/>
          <w:u w:color="072C4F"/>
        </w:rPr>
        <w:t xml:space="preserve"> a screen magnifier and a screen reader.</w:t>
      </w:r>
    </w:p>
    <w:p w14:paraId="3808448F" w14:textId="2742445C" w:rsidR="00827DD1" w:rsidRPr="0022686F"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For more details </w:t>
      </w:r>
      <w:r w:rsidR="00A223A8" w:rsidRPr="0022686F">
        <w:rPr>
          <w:rFonts w:cs="Arial"/>
          <w:szCs w:val="28"/>
          <w:u w:color="072C4F"/>
        </w:rPr>
        <w:t>on</w:t>
      </w:r>
      <w:r w:rsidRPr="0022686F">
        <w:rPr>
          <w:rFonts w:cs="Arial"/>
          <w:szCs w:val="28"/>
          <w:u w:color="072C4F"/>
        </w:rPr>
        <w:t xml:space="preserve"> using a smartphone, </w:t>
      </w:r>
      <w:r w:rsidR="00827DD1" w:rsidRPr="0022686F">
        <w:rPr>
          <w:rFonts w:cs="Arial"/>
          <w:szCs w:val="28"/>
          <w:u w:color="072C4F"/>
        </w:rPr>
        <w:t xml:space="preserve">read </w:t>
      </w:r>
      <w:r w:rsidR="00A223A8" w:rsidRPr="0022686F">
        <w:rPr>
          <w:rFonts w:cs="Arial"/>
          <w:szCs w:val="28"/>
          <w:u w:color="072C4F"/>
        </w:rPr>
        <w:t>L</w:t>
      </w:r>
      <w:r w:rsidR="00827DD1" w:rsidRPr="0022686F">
        <w:rPr>
          <w:rFonts w:cs="Arial"/>
          <w:szCs w:val="28"/>
          <w:u w:color="072C4F"/>
        </w:rPr>
        <w:t xml:space="preserve">esson 19. </w:t>
      </w:r>
    </w:p>
    <w:p w14:paraId="303AEA8E" w14:textId="3AD5FB56" w:rsidR="00003B43" w:rsidRPr="00BF5176" w:rsidRDefault="00003B43" w:rsidP="00165116">
      <w:pPr>
        <w:pStyle w:val="Heading2"/>
      </w:pPr>
      <w:bookmarkStart w:id="13" w:name="_Toc58945946"/>
      <w:r w:rsidRPr="00BF5176">
        <w:lastRenderedPageBreak/>
        <w:t>Money Identification</w:t>
      </w:r>
      <w:bookmarkEnd w:id="13"/>
    </w:p>
    <w:p w14:paraId="5F4523CC" w14:textId="5395AF49" w:rsidR="0049290B" w:rsidRPr="003272D6" w:rsidRDefault="00A223A8" w:rsidP="003272D6">
      <w:pPr>
        <w:widowControl w:val="0"/>
        <w:autoSpaceDE w:val="0"/>
        <w:autoSpaceDN w:val="0"/>
        <w:adjustRightInd w:val="0"/>
        <w:spacing w:after="120"/>
        <w:rPr>
          <w:rFonts w:cs="Arial"/>
          <w:szCs w:val="28"/>
          <w:u w:color="072C4F"/>
        </w:rPr>
      </w:pPr>
      <w:r w:rsidRPr="0022686F">
        <w:rPr>
          <w:rFonts w:cs="Arial"/>
          <w:szCs w:val="28"/>
          <w:u w:color="072C4F"/>
        </w:rPr>
        <w:t>You likely</w:t>
      </w:r>
      <w:r w:rsidR="00003B43" w:rsidRPr="0022686F">
        <w:rPr>
          <w:rFonts w:cs="Arial"/>
          <w:szCs w:val="28"/>
          <w:u w:color="072C4F"/>
        </w:rPr>
        <w:t xml:space="preserve"> have years of experience earning, spending, and managing mone</w:t>
      </w:r>
      <w:r w:rsidR="0049290B" w:rsidRPr="0022686F">
        <w:rPr>
          <w:rFonts w:cs="Arial"/>
          <w:szCs w:val="28"/>
          <w:u w:color="072C4F"/>
        </w:rPr>
        <w:t>y. You've made house payments</w:t>
      </w:r>
      <w:r w:rsidR="00BF5176" w:rsidRPr="0022686F">
        <w:rPr>
          <w:rFonts w:cs="Arial"/>
          <w:szCs w:val="28"/>
          <w:u w:color="072C4F"/>
        </w:rPr>
        <w:t>,</w:t>
      </w:r>
      <w:r w:rsidR="00003B43" w:rsidRPr="0022686F">
        <w:rPr>
          <w:rFonts w:cs="Arial"/>
          <w:szCs w:val="28"/>
          <w:u w:color="072C4F"/>
        </w:rPr>
        <w:t xml:space="preserve"> p</w:t>
      </w:r>
      <w:r w:rsidR="0049290B" w:rsidRPr="0022686F">
        <w:rPr>
          <w:rFonts w:cs="Arial"/>
          <w:szCs w:val="28"/>
          <w:u w:color="072C4F"/>
        </w:rPr>
        <w:t>aid rent</w:t>
      </w:r>
      <w:r w:rsidR="00BF5176" w:rsidRPr="0022686F">
        <w:rPr>
          <w:rFonts w:cs="Arial"/>
          <w:szCs w:val="28"/>
          <w:u w:color="072C4F"/>
        </w:rPr>
        <w:t>,</w:t>
      </w:r>
      <w:r w:rsidRPr="0022686F">
        <w:rPr>
          <w:rFonts w:cs="Arial"/>
          <w:szCs w:val="28"/>
          <w:u w:color="072C4F"/>
        </w:rPr>
        <w:t xml:space="preserve"> and</w:t>
      </w:r>
      <w:r w:rsidR="00003B43" w:rsidRPr="0022686F">
        <w:rPr>
          <w:rFonts w:cs="Arial"/>
          <w:szCs w:val="28"/>
          <w:u w:color="072C4F"/>
        </w:rPr>
        <w:t xml:space="preserve"> shopped for groceries,</w:t>
      </w:r>
      <w:r w:rsidR="0049290B" w:rsidRPr="0022686F">
        <w:rPr>
          <w:rFonts w:cs="Arial"/>
          <w:szCs w:val="28"/>
          <w:u w:color="072C4F"/>
        </w:rPr>
        <w:t xml:space="preserve"> clothing, and home furnishings.</w:t>
      </w:r>
      <w:r w:rsidR="00003B43" w:rsidRPr="0022686F">
        <w:rPr>
          <w:rFonts w:cs="Arial"/>
          <w:szCs w:val="28"/>
          <w:u w:color="072C4F"/>
        </w:rPr>
        <w:t xml:space="preserve"> </w:t>
      </w:r>
      <w:r w:rsidR="0049290B" w:rsidRPr="0022686F">
        <w:rPr>
          <w:rFonts w:cs="Arial"/>
          <w:szCs w:val="28"/>
          <w:u w:color="072C4F"/>
        </w:rPr>
        <w:t>You</w:t>
      </w:r>
      <w:r w:rsidR="00BF5176" w:rsidRPr="0022686F">
        <w:rPr>
          <w:rFonts w:cs="Arial"/>
          <w:szCs w:val="28"/>
          <w:u w:color="072C4F"/>
        </w:rPr>
        <w:t>'</w:t>
      </w:r>
      <w:r w:rsidR="0049290B" w:rsidRPr="0022686F">
        <w:rPr>
          <w:rFonts w:cs="Arial"/>
          <w:szCs w:val="28"/>
          <w:u w:color="072C4F"/>
        </w:rPr>
        <w:t xml:space="preserve">ve paid </w:t>
      </w:r>
      <w:r w:rsidRPr="0022686F">
        <w:rPr>
          <w:rFonts w:cs="Arial"/>
          <w:szCs w:val="28"/>
          <w:u w:color="072C4F"/>
        </w:rPr>
        <w:t>your</w:t>
      </w:r>
      <w:r w:rsidR="0049290B" w:rsidRPr="0022686F">
        <w:rPr>
          <w:rFonts w:cs="Arial"/>
          <w:szCs w:val="28"/>
          <w:u w:color="072C4F"/>
        </w:rPr>
        <w:t xml:space="preserve"> monthly bills</w:t>
      </w:r>
      <w:r w:rsidR="00003B43" w:rsidRPr="0022686F">
        <w:rPr>
          <w:rFonts w:cs="Arial"/>
          <w:szCs w:val="28"/>
          <w:u w:color="072C4F"/>
        </w:rPr>
        <w:t xml:space="preserve"> and enjoyed a variety of entertainment activities. Whether the onset of your vision loss was sudden or gradual, you may find yourself struggling </w:t>
      </w:r>
      <w:r w:rsidR="0049290B" w:rsidRPr="003272D6">
        <w:rPr>
          <w:rFonts w:cs="Arial"/>
          <w:szCs w:val="28"/>
          <w:u w:color="072C4F"/>
        </w:rPr>
        <w:t xml:space="preserve">with </w:t>
      </w:r>
      <w:r w:rsidR="0049290B" w:rsidRPr="0022686F">
        <w:rPr>
          <w:rFonts w:cs="Arial"/>
          <w:szCs w:val="28"/>
          <w:u w:color="072C4F"/>
        </w:rPr>
        <w:t>paying bills or identifying</w:t>
      </w:r>
      <w:r w:rsidR="00003B43" w:rsidRPr="0022686F">
        <w:rPr>
          <w:rFonts w:cs="Arial"/>
          <w:szCs w:val="28"/>
          <w:u w:color="072C4F"/>
        </w:rPr>
        <w:t xml:space="preserve"> coins and currency. </w:t>
      </w:r>
      <w:r w:rsidR="0049290B" w:rsidRPr="0022686F">
        <w:rPr>
          <w:rFonts w:cs="Arial"/>
          <w:szCs w:val="28"/>
          <w:u w:color="072C4F"/>
        </w:rPr>
        <w:t xml:space="preserve">There are strategies for all these tasks </w:t>
      </w:r>
      <w:r w:rsidRPr="003272D6">
        <w:rPr>
          <w:rFonts w:cs="Arial"/>
          <w:szCs w:val="28"/>
          <w:u w:color="072C4F"/>
        </w:rPr>
        <w:t>that</w:t>
      </w:r>
      <w:r w:rsidR="0049290B" w:rsidRPr="003272D6">
        <w:rPr>
          <w:rFonts w:cs="Arial"/>
          <w:szCs w:val="28"/>
          <w:u w:color="072C4F"/>
        </w:rPr>
        <w:t xml:space="preserve"> will help you regain your independence </w:t>
      </w:r>
      <w:r w:rsidRPr="003272D6">
        <w:rPr>
          <w:rFonts w:cs="Arial"/>
          <w:szCs w:val="28"/>
          <w:u w:color="072C4F"/>
        </w:rPr>
        <w:t>in</w:t>
      </w:r>
      <w:r w:rsidR="0049290B" w:rsidRPr="003272D6">
        <w:rPr>
          <w:rFonts w:cs="Arial"/>
          <w:szCs w:val="28"/>
          <w:u w:color="072C4F"/>
        </w:rPr>
        <w:t xml:space="preserve"> managing your money. </w:t>
      </w:r>
    </w:p>
    <w:p w14:paraId="7A7B3D9F" w14:textId="6DA3D2F1" w:rsidR="00003B43" w:rsidRPr="003272D6" w:rsidRDefault="0049290B" w:rsidP="003272D6">
      <w:pPr>
        <w:widowControl w:val="0"/>
        <w:autoSpaceDE w:val="0"/>
        <w:autoSpaceDN w:val="0"/>
        <w:adjustRightInd w:val="0"/>
        <w:spacing w:before="240" w:after="120"/>
        <w:rPr>
          <w:rFonts w:cs="Arial"/>
          <w:szCs w:val="28"/>
          <w:u w:color="072C4F"/>
        </w:rPr>
      </w:pPr>
      <w:r w:rsidRPr="0022686F">
        <w:rPr>
          <w:rFonts w:cs="Arial"/>
          <w:szCs w:val="28"/>
          <w:u w:color="072C4F"/>
        </w:rPr>
        <w:t xml:space="preserve">The following strategies </w:t>
      </w:r>
      <w:r w:rsidR="004B343E" w:rsidRPr="0022686F">
        <w:rPr>
          <w:rFonts w:cs="Arial"/>
          <w:szCs w:val="28"/>
          <w:u w:color="072C4F"/>
        </w:rPr>
        <w:t>describe ways</w:t>
      </w:r>
      <w:r w:rsidRPr="0022686F">
        <w:rPr>
          <w:rFonts w:cs="Arial"/>
          <w:szCs w:val="28"/>
          <w:u w:color="072C4F"/>
        </w:rPr>
        <w:t xml:space="preserve"> to </w:t>
      </w:r>
      <w:r w:rsidR="00003B43" w:rsidRPr="0022686F">
        <w:rPr>
          <w:rFonts w:cs="Arial"/>
          <w:szCs w:val="28"/>
          <w:u w:color="072C4F"/>
        </w:rPr>
        <w:t>tell coin</w:t>
      </w:r>
      <w:r w:rsidR="00A223A8" w:rsidRPr="0022686F">
        <w:rPr>
          <w:rFonts w:cs="Arial"/>
          <w:szCs w:val="28"/>
          <w:u w:color="072C4F"/>
        </w:rPr>
        <w:t>s</w:t>
      </w:r>
      <w:r w:rsidR="00003B43" w:rsidRPr="0022686F">
        <w:rPr>
          <w:rFonts w:cs="Arial"/>
          <w:szCs w:val="28"/>
          <w:u w:color="072C4F"/>
        </w:rPr>
        <w:t xml:space="preserve"> </w:t>
      </w:r>
      <w:r w:rsidR="00A223A8" w:rsidRPr="0022686F">
        <w:rPr>
          <w:rFonts w:cs="Arial"/>
          <w:szCs w:val="28"/>
          <w:u w:color="072C4F"/>
        </w:rPr>
        <w:t>apart</w:t>
      </w:r>
      <w:r w:rsidR="00003B43" w:rsidRPr="0022686F">
        <w:rPr>
          <w:rFonts w:cs="Arial"/>
          <w:szCs w:val="28"/>
          <w:u w:color="072C4F"/>
        </w:rPr>
        <w:t xml:space="preserve"> </w:t>
      </w:r>
      <w:r w:rsidR="004B343E" w:rsidRPr="0022686F">
        <w:rPr>
          <w:rFonts w:cs="Arial"/>
          <w:szCs w:val="28"/>
          <w:u w:color="072C4F"/>
        </w:rPr>
        <w:t xml:space="preserve">and keep track of paper money </w:t>
      </w:r>
      <w:r w:rsidR="00003B43" w:rsidRPr="0022686F">
        <w:rPr>
          <w:rFonts w:cs="Arial"/>
          <w:szCs w:val="28"/>
          <w:u w:color="072C4F"/>
        </w:rPr>
        <w:t xml:space="preserve">without </w:t>
      </w:r>
      <w:r w:rsidRPr="0022686F">
        <w:rPr>
          <w:rFonts w:cs="Arial"/>
          <w:szCs w:val="28"/>
          <w:u w:color="072C4F"/>
        </w:rPr>
        <w:t xml:space="preserve">relying on </w:t>
      </w:r>
      <w:r w:rsidR="00003B43" w:rsidRPr="0022686F">
        <w:rPr>
          <w:rFonts w:cs="Arial"/>
          <w:szCs w:val="28"/>
          <w:u w:color="072C4F"/>
        </w:rPr>
        <w:t>vision</w:t>
      </w:r>
      <w:r w:rsidRPr="0022686F">
        <w:rPr>
          <w:rFonts w:cs="Arial"/>
          <w:szCs w:val="28"/>
          <w:u w:color="072C4F"/>
        </w:rPr>
        <w:t xml:space="preserve">. These </w:t>
      </w:r>
      <w:r w:rsidR="00003B43" w:rsidRPr="0022686F">
        <w:rPr>
          <w:rFonts w:cs="Arial"/>
          <w:szCs w:val="28"/>
          <w:u w:color="072C4F"/>
        </w:rPr>
        <w:t xml:space="preserve">tips will restore your confidence in handling cash </w:t>
      </w:r>
      <w:r w:rsidR="005F42DE">
        <w:rPr>
          <w:rFonts w:cs="Arial"/>
          <w:szCs w:val="28"/>
          <w:u w:color="072C4F"/>
        </w:rPr>
        <w:t>daily</w:t>
      </w:r>
      <w:r w:rsidR="00003B43" w:rsidRPr="0022686F">
        <w:rPr>
          <w:rFonts w:cs="Arial"/>
          <w:szCs w:val="28"/>
          <w:u w:color="072C4F"/>
        </w:rPr>
        <w:t xml:space="preserve"> and help you regain a sense of independe</w:t>
      </w:r>
      <w:r w:rsidRPr="003272D6">
        <w:rPr>
          <w:rFonts w:cs="Arial"/>
          <w:szCs w:val="28"/>
          <w:u w:color="072C4F"/>
        </w:rPr>
        <w:t>nce</w:t>
      </w:r>
      <w:r w:rsidR="00003B43" w:rsidRPr="003272D6">
        <w:rPr>
          <w:rFonts w:cs="Arial"/>
          <w:szCs w:val="28"/>
          <w:u w:color="072C4F"/>
        </w:rPr>
        <w:t>.</w:t>
      </w:r>
    </w:p>
    <w:p w14:paraId="64F7E7E8" w14:textId="1270F59D"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The need to differentiate a five</w:t>
      </w:r>
      <w:r w:rsidR="00A223A8" w:rsidRPr="0022686F">
        <w:rPr>
          <w:rFonts w:cs="Arial"/>
          <w:szCs w:val="28"/>
          <w:u w:color="072C4F"/>
        </w:rPr>
        <w:t>-</w:t>
      </w:r>
      <w:r w:rsidRPr="0022686F">
        <w:rPr>
          <w:rFonts w:cs="Arial"/>
          <w:szCs w:val="28"/>
          <w:u w:color="072C4F"/>
        </w:rPr>
        <w:t>dollar bill from a twenty</w:t>
      </w:r>
      <w:r w:rsidR="00A223A8" w:rsidRPr="0022686F">
        <w:rPr>
          <w:rFonts w:cs="Arial"/>
          <w:szCs w:val="28"/>
          <w:u w:color="072C4F"/>
        </w:rPr>
        <w:t>-</w:t>
      </w:r>
      <w:r w:rsidRPr="0022686F">
        <w:rPr>
          <w:rFonts w:cs="Arial"/>
          <w:szCs w:val="28"/>
          <w:u w:color="072C4F"/>
        </w:rPr>
        <w:t xml:space="preserve">dollar bill </w:t>
      </w:r>
      <w:r w:rsidR="00003B43" w:rsidRPr="0022686F">
        <w:rPr>
          <w:rFonts w:cs="Arial"/>
          <w:szCs w:val="28"/>
          <w:u w:color="072C4F"/>
        </w:rPr>
        <w:t xml:space="preserve">or a quarter from a nickel may arise several times a day. </w:t>
      </w:r>
      <w:r w:rsidR="00A223A8" w:rsidRPr="0022686F">
        <w:rPr>
          <w:rFonts w:cs="Arial"/>
          <w:szCs w:val="28"/>
          <w:u w:color="072C4F"/>
        </w:rPr>
        <w:t>When you</w:t>
      </w:r>
      <w:r w:rsidR="00003B43" w:rsidRPr="0022686F">
        <w:rPr>
          <w:rFonts w:cs="Arial"/>
          <w:szCs w:val="28"/>
          <w:u w:color="072C4F"/>
        </w:rPr>
        <w:t xml:space="preserve"> purchase </w:t>
      </w:r>
      <w:r w:rsidR="0022686F">
        <w:rPr>
          <w:rFonts w:cs="Arial"/>
          <w:szCs w:val="28"/>
          <w:u w:color="072C4F"/>
        </w:rPr>
        <w:t xml:space="preserve">something </w:t>
      </w:r>
      <w:r w:rsidR="00003B43" w:rsidRPr="0022686F">
        <w:rPr>
          <w:rFonts w:cs="Arial"/>
          <w:szCs w:val="28"/>
          <w:u w:color="072C4F"/>
        </w:rPr>
        <w:t xml:space="preserve">at a bookstore, receive change, use the ATM, or buy a drink out of a vending machine, </w:t>
      </w:r>
      <w:r w:rsidR="00A223A8" w:rsidRPr="0022686F">
        <w:rPr>
          <w:rFonts w:cs="Arial"/>
          <w:szCs w:val="28"/>
          <w:u w:color="072C4F"/>
        </w:rPr>
        <w:t xml:space="preserve">your </w:t>
      </w:r>
      <w:r w:rsidR="00003B43" w:rsidRPr="0022686F">
        <w:rPr>
          <w:rFonts w:cs="Arial"/>
          <w:szCs w:val="28"/>
          <w:u w:color="072C4F"/>
        </w:rPr>
        <w:t>knowledge of coins and paper currency make</w:t>
      </w:r>
      <w:r w:rsidR="005F42DE">
        <w:rPr>
          <w:rFonts w:cs="Arial"/>
          <w:szCs w:val="28"/>
          <w:u w:color="072C4F"/>
        </w:rPr>
        <w:t>s</w:t>
      </w:r>
      <w:r w:rsidR="00003B43" w:rsidRPr="0022686F">
        <w:rPr>
          <w:rFonts w:cs="Arial"/>
          <w:szCs w:val="28"/>
          <w:u w:color="072C4F"/>
        </w:rPr>
        <w:t xml:space="preserve"> a difference in the transaction. The US mints six coins: penny, nickel, dime, quarter, half</w:t>
      </w:r>
      <w:r w:rsidR="00BF5176" w:rsidRPr="0022686F">
        <w:rPr>
          <w:rFonts w:cs="Arial"/>
          <w:szCs w:val="28"/>
          <w:u w:color="072C4F"/>
        </w:rPr>
        <w:t>-</w:t>
      </w:r>
      <w:r w:rsidR="00003B43" w:rsidRPr="0022686F">
        <w:rPr>
          <w:rFonts w:cs="Arial"/>
          <w:szCs w:val="28"/>
          <w:u w:color="072C4F"/>
        </w:rPr>
        <w:t xml:space="preserve">dollar, and dollar. </w:t>
      </w:r>
      <w:r w:rsidR="002113F3" w:rsidRPr="0022686F">
        <w:rPr>
          <w:rFonts w:cs="Arial"/>
          <w:szCs w:val="28"/>
          <w:u w:color="072C4F"/>
        </w:rPr>
        <w:t xml:space="preserve">Dollar coins </w:t>
      </w:r>
      <w:r w:rsidR="00A223A8" w:rsidRPr="0022686F">
        <w:rPr>
          <w:rFonts w:cs="Arial"/>
          <w:szCs w:val="28"/>
          <w:u w:color="072C4F"/>
        </w:rPr>
        <w:t>are rarely</w:t>
      </w:r>
      <w:r w:rsidR="00003B43" w:rsidRPr="0022686F">
        <w:rPr>
          <w:rFonts w:cs="Arial"/>
          <w:szCs w:val="28"/>
          <w:u w:color="072C4F"/>
        </w:rPr>
        <w:t xml:space="preserve"> given as change, but </w:t>
      </w:r>
      <w:r w:rsidR="005F42DE">
        <w:rPr>
          <w:rFonts w:cs="Arial"/>
          <w:szCs w:val="28"/>
          <w:u w:color="072C4F"/>
        </w:rPr>
        <w:t xml:space="preserve">they are </w:t>
      </w:r>
      <w:r w:rsidR="00003B43" w:rsidRPr="0022686F">
        <w:rPr>
          <w:rFonts w:cs="Arial"/>
          <w:szCs w:val="28"/>
          <w:u w:color="072C4F"/>
        </w:rPr>
        <w:t xml:space="preserve">not difficult to identify because of </w:t>
      </w:r>
      <w:r w:rsidR="005F42DE">
        <w:rPr>
          <w:rFonts w:cs="Arial"/>
          <w:szCs w:val="28"/>
          <w:u w:color="072C4F"/>
        </w:rPr>
        <w:t>their</w:t>
      </w:r>
      <w:r w:rsidR="00003B43" w:rsidRPr="0022686F">
        <w:rPr>
          <w:rFonts w:cs="Arial"/>
          <w:szCs w:val="28"/>
          <w:u w:color="072C4F"/>
        </w:rPr>
        <w:t xml:space="preserve"> size. Half</w:t>
      </w:r>
      <w:r w:rsidR="005F42DE">
        <w:rPr>
          <w:rFonts w:cs="Arial"/>
          <w:szCs w:val="28"/>
          <w:u w:color="072C4F"/>
        </w:rPr>
        <w:t>-</w:t>
      </w:r>
      <w:r w:rsidR="00003B43" w:rsidRPr="0022686F">
        <w:rPr>
          <w:rFonts w:cs="Arial"/>
          <w:szCs w:val="28"/>
          <w:u w:color="072C4F"/>
        </w:rPr>
        <w:t xml:space="preserve">dollars </w:t>
      </w:r>
      <w:r w:rsidR="00A223A8" w:rsidRPr="0022686F">
        <w:rPr>
          <w:rFonts w:cs="Arial"/>
          <w:szCs w:val="28"/>
          <w:u w:color="072C4F"/>
        </w:rPr>
        <w:t>are also</w:t>
      </w:r>
      <w:r w:rsidR="00003B43" w:rsidRPr="0022686F">
        <w:rPr>
          <w:rFonts w:cs="Arial"/>
          <w:szCs w:val="28"/>
          <w:u w:color="072C4F"/>
        </w:rPr>
        <w:t xml:space="preserve"> </w:t>
      </w:r>
      <w:r w:rsidR="00A223A8" w:rsidRPr="003272D6">
        <w:rPr>
          <w:rFonts w:cs="Arial"/>
          <w:szCs w:val="28"/>
          <w:u w:color="072C4F"/>
        </w:rPr>
        <w:t>rarely</w:t>
      </w:r>
      <w:r w:rsidR="00003B43" w:rsidRPr="003272D6">
        <w:rPr>
          <w:rFonts w:cs="Arial"/>
          <w:szCs w:val="28"/>
          <w:u w:color="072C4F"/>
        </w:rPr>
        <w:t xml:space="preserve"> received as change</w:t>
      </w:r>
      <w:r w:rsidR="00A223A8" w:rsidRPr="003272D6">
        <w:rPr>
          <w:rFonts w:cs="Arial"/>
          <w:szCs w:val="28"/>
          <w:u w:color="072C4F"/>
        </w:rPr>
        <w:t xml:space="preserve">, and they </w:t>
      </w:r>
      <w:r w:rsidR="00003B43" w:rsidRPr="003272D6">
        <w:rPr>
          <w:rFonts w:cs="Arial"/>
          <w:szCs w:val="28"/>
          <w:u w:color="072C4F"/>
        </w:rPr>
        <w:t xml:space="preserve">are considerably larger than a quarter. </w:t>
      </w:r>
      <w:r w:rsidR="00904E8F">
        <w:rPr>
          <w:rFonts w:cs="Arial"/>
          <w:szCs w:val="28"/>
          <w:u w:color="072C4F"/>
        </w:rPr>
        <w:t>Now you are left</w:t>
      </w:r>
      <w:r w:rsidR="00003B43" w:rsidRPr="0022686F">
        <w:rPr>
          <w:rFonts w:cs="Arial"/>
          <w:szCs w:val="28"/>
          <w:u w:color="072C4F"/>
        </w:rPr>
        <w:t xml:space="preserve"> </w:t>
      </w:r>
      <w:r w:rsidR="00904E8F">
        <w:rPr>
          <w:rFonts w:cs="Arial"/>
          <w:szCs w:val="28"/>
          <w:u w:color="072C4F"/>
        </w:rPr>
        <w:t xml:space="preserve">with the </w:t>
      </w:r>
      <w:r w:rsidR="00003B43" w:rsidRPr="0022686F">
        <w:rPr>
          <w:rFonts w:cs="Arial"/>
          <w:szCs w:val="28"/>
          <w:u w:color="072C4F"/>
        </w:rPr>
        <w:t xml:space="preserve">four </w:t>
      </w:r>
      <w:r w:rsidR="00904E8F">
        <w:rPr>
          <w:rFonts w:cs="Arial"/>
          <w:szCs w:val="28"/>
          <w:u w:color="072C4F"/>
        </w:rPr>
        <w:t xml:space="preserve">most </w:t>
      </w:r>
      <w:r w:rsidR="00003B43" w:rsidRPr="0022686F">
        <w:rPr>
          <w:rFonts w:cs="Arial"/>
          <w:szCs w:val="28"/>
          <w:u w:color="072C4F"/>
        </w:rPr>
        <w:t xml:space="preserve">common coins given as change and used in vending machines. The largest and smallest of these, the quarter and dime, have serrated edges. If you run a fingernail around the edge of these two coins, you can feel the grating sensation on your fingernail. You can probably identify </w:t>
      </w:r>
      <w:r w:rsidR="00003B43" w:rsidRPr="003272D6">
        <w:rPr>
          <w:rFonts w:cs="Arial"/>
          <w:szCs w:val="28"/>
          <w:u w:color="072C4F"/>
        </w:rPr>
        <w:t>a quarter easily because of its two distinctive characteristics: size and the serrated edge.</w:t>
      </w:r>
    </w:p>
    <w:p w14:paraId="1588A5E5" w14:textId="6432ACCC" w:rsidR="00003B43" w:rsidRPr="003272D6" w:rsidRDefault="00003B43" w:rsidP="003272D6">
      <w:pPr>
        <w:widowControl w:val="0"/>
        <w:autoSpaceDE w:val="0"/>
        <w:autoSpaceDN w:val="0"/>
        <w:adjustRightInd w:val="0"/>
        <w:spacing w:before="240" w:after="120"/>
        <w:rPr>
          <w:rFonts w:cs="Arial"/>
          <w:szCs w:val="28"/>
          <w:u w:color="072C4F"/>
        </w:rPr>
      </w:pPr>
      <w:r w:rsidRPr="0022686F">
        <w:rPr>
          <w:rFonts w:cs="Arial"/>
          <w:szCs w:val="28"/>
          <w:u w:color="072C4F"/>
        </w:rPr>
        <w:t xml:space="preserve">Pennies, nickels, and dimes can be confusing, especially if you have a mixture filling your pocket. Although </w:t>
      </w:r>
      <w:r w:rsidR="00A223A8" w:rsidRPr="0022686F">
        <w:rPr>
          <w:rFonts w:cs="Arial"/>
          <w:szCs w:val="28"/>
          <w:u w:color="072C4F"/>
        </w:rPr>
        <w:t>a</w:t>
      </w:r>
      <w:r w:rsidRPr="0022686F">
        <w:rPr>
          <w:rFonts w:cs="Arial"/>
          <w:szCs w:val="28"/>
          <w:u w:color="072C4F"/>
        </w:rPr>
        <w:t xml:space="preserve"> penny is slightly larger than </w:t>
      </w:r>
      <w:r w:rsidR="00A223A8" w:rsidRPr="0022686F">
        <w:rPr>
          <w:rFonts w:cs="Arial"/>
          <w:szCs w:val="28"/>
          <w:u w:color="072C4F"/>
        </w:rPr>
        <w:t>a</w:t>
      </w:r>
      <w:r w:rsidRPr="0022686F">
        <w:rPr>
          <w:rFonts w:cs="Arial"/>
          <w:szCs w:val="28"/>
          <w:u w:color="072C4F"/>
        </w:rPr>
        <w:t xml:space="preserve"> dime, the size is </w:t>
      </w:r>
      <w:r w:rsidR="002113F3" w:rsidRPr="003272D6">
        <w:rPr>
          <w:rFonts w:cs="Arial"/>
          <w:szCs w:val="28"/>
          <w:u w:color="072C4F"/>
        </w:rPr>
        <w:t>similar</w:t>
      </w:r>
      <w:r w:rsidRPr="003272D6">
        <w:rPr>
          <w:rFonts w:cs="Arial"/>
          <w:szCs w:val="28"/>
          <w:u w:color="072C4F"/>
        </w:rPr>
        <w:t xml:space="preserve">, </w:t>
      </w:r>
      <w:r w:rsidR="002113F3" w:rsidRPr="003272D6">
        <w:rPr>
          <w:rFonts w:cs="Arial"/>
          <w:szCs w:val="28"/>
          <w:u w:color="072C4F"/>
        </w:rPr>
        <w:t>but the edge is smooth, not serrated like the dime</w:t>
      </w:r>
      <w:r w:rsidRPr="003272D6">
        <w:rPr>
          <w:rFonts w:cs="Arial"/>
          <w:szCs w:val="28"/>
          <w:u w:color="072C4F"/>
        </w:rPr>
        <w:t xml:space="preserve">. </w:t>
      </w:r>
      <w:r w:rsidRPr="0022686F">
        <w:rPr>
          <w:rFonts w:cs="Arial"/>
          <w:szCs w:val="28"/>
          <w:u w:color="072C4F"/>
        </w:rPr>
        <w:t xml:space="preserve">Likewise, there is not much difference in the sizes of a penny and a nickel. The nickel is slightly larger, and the edge is thicker. </w:t>
      </w:r>
      <w:r w:rsidR="002113F3" w:rsidRPr="0022686F">
        <w:rPr>
          <w:rFonts w:cs="Arial"/>
          <w:szCs w:val="28"/>
          <w:u w:color="072C4F"/>
        </w:rPr>
        <w:t xml:space="preserve">Both have a smooth </w:t>
      </w:r>
      <w:r w:rsidR="002113F3" w:rsidRPr="0022686F">
        <w:rPr>
          <w:rFonts w:cs="Arial"/>
          <w:szCs w:val="28"/>
          <w:u w:color="072C4F"/>
        </w:rPr>
        <w:lastRenderedPageBreak/>
        <w:t xml:space="preserve">edge, not </w:t>
      </w:r>
      <w:r w:rsidRPr="0022686F">
        <w:rPr>
          <w:rFonts w:cs="Arial"/>
          <w:szCs w:val="28"/>
          <w:u w:color="072C4F"/>
        </w:rPr>
        <w:t xml:space="preserve">serrated, </w:t>
      </w:r>
      <w:r w:rsidR="002113F3" w:rsidRPr="0022686F">
        <w:rPr>
          <w:rFonts w:cs="Arial"/>
          <w:szCs w:val="28"/>
          <w:u w:color="072C4F"/>
        </w:rPr>
        <w:t xml:space="preserve">and </w:t>
      </w:r>
      <w:r w:rsidRPr="0022686F">
        <w:rPr>
          <w:rFonts w:cs="Arial"/>
          <w:szCs w:val="28"/>
          <w:u w:color="072C4F"/>
        </w:rPr>
        <w:t xml:space="preserve">the </w:t>
      </w:r>
      <w:r w:rsidR="00BF5176" w:rsidRPr="0022686F">
        <w:rPr>
          <w:rFonts w:cs="Arial"/>
          <w:szCs w:val="28"/>
          <w:u w:color="072C4F"/>
        </w:rPr>
        <w:t>nickel's thickness</w:t>
      </w:r>
      <w:r w:rsidRPr="0022686F">
        <w:rPr>
          <w:rFonts w:cs="Arial"/>
          <w:szCs w:val="28"/>
          <w:u w:color="072C4F"/>
        </w:rPr>
        <w:t xml:space="preserve"> is a good identifier. </w:t>
      </w:r>
      <w:r w:rsidR="006F45D5" w:rsidRPr="0022686F">
        <w:rPr>
          <w:rFonts w:cs="Arial"/>
          <w:szCs w:val="28"/>
          <w:u w:color="072C4F"/>
        </w:rPr>
        <w:t>To build confidence, you might p</w:t>
      </w:r>
      <w:r w:rsidRPr="003272D6">
        <w:rPr>
          <w:rFonts w:cs="Arial"/>
          <w:szCs w:val="28"/>
          <w:u w:color="072C4F"/>
        </w:rPr>
        <w:t xml:space="preserve">ut together a bag of mixed coins and practice telling </w:t>
      </w:r>
      <w:r w:rsidRPr="0022686F">
        <w:rPr>
          <w:rFonts w:cs="Arial"/>
          <w:szCs w:val="28"/>
          <w:u w:color="072C4F"/>
        </w:rPr>
        <w:t>one from another. Practice counting out various amounts of change</w:t>
      </w:r>
      <w:r w:rsidR="00D02A2B" w:rsidRPr="0022686F">
        <w:rPr>
          <w:rFonts w:cs="Arial"/>
          <w:szCs w:val="28"/>
          <w:u w:color="072C4F"/>
        </w:rPr>
        <w:t xml:space="preserve">: </w:t>
      </w:r>
      <w:r w:rsidRPr="0022686F">
        <w:rPr>
          <w:rFonts w:cs="Arial"/>
          <w:szCs w:val="28"/>
          <w:u w:color="072C4F"/>
        </w:rPr>
        <w:t xml:space="preserve">42 cents, 67 cents, 19 cents, and so on. Even if you give a dollar bill instead of counting out change, you </w:t>
      </w:r>
      <w:r w:rsidR="0049290B" w:rsidRPr="003272D6">
        <w:rPr>
          <w:rFonts w:cs="Arial"/>
          <w:szCs w:val="28"/>
          <w:u w:color="072C4F"/>
        </w:rPr>
        <w:t xml:space="preserve">may </w:t>
      </w:r>
      <w:r w:rsidRPr="003272D6">
        <w:rPr>
          <w:rFonts w:cs="Arial"/>
          <w:szCs w:val="28"/>
          <w:u w:color="072C4F"/>
        </w:rPr>
        <w:t>need to make sure you've received the correct change from a transaction.</w:t>
      </w:r>
    </w:p>
    <w:p w14:paraId="5D16E84F" w14:textId="1AE19440" w:rsidR="00D02A2B"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US paper currency cannot be differentiated by touch. If you have low vision and the lighting is sufficient, you may be able to distinguish the denominations of bills. The numbers are fairly large, and the picture on the front of each bill is distinguishable. If you have no usable vision, you have two options when you receive currency as change</w:t>
      </w:r>
      <w:r w:rsidR="00D02A2B" w:rsidRPr="003272D6">
        <w:rPr>
          <w:rFonts w:cs="Arial"/>
          <w:szCs w:val="28"/>
          <w:u w:color="072C4F"/>
        </w:rPr>
        <w:t>:</w:t>
      </w:r>
      <w:r w:rsidRPr="003272D6">
        <w:rPr>
          <w:rFonts w:cs="Arial"/>
          <w:szCs w:val="28"/>
          <w:u w:color="072C4F"/>
        </w:rPr>
        <w:t xml:space="preserve"> You can ask the clerk to identify each bill as you receive it</w:t>
      </w:r>
      <w:r w:rsidR="00D02A2B" w:rsidRPr="003272D6">
        <w:rPr>
          <w:rFonts w:cs="Arial"/>
          <w:szCs w:val="28"/>
          <w:u w:color="072C4F"/>
        </w:rPr>
        <w:t>, or, i</w:t>
      </w:r>
      <w:r w:rsidRPr="003272D6">
        <w:rPr>
          <w:rFonts w:cs="Arial"/>
          <w:szCs w:val="28"/>
          <w:u w:color="072C4F"/>
        </w:rPr>
        <w:t>f you know the amount you should receive, you can ask for specific denominations and, therefore, con</w:t>
      </w:r>
      <w:r w:rsidR="0049290B" w:rsidRPr="003272D6">
        <w:rPr>
          <w:rFonts w:cs="Arial"/>
          <w:szCs w:val="28"/>
          <w:u w:color="072C4F"/>
        </w:rPr>
        <w:t xml:space="preserve">trol the </w:t>
      </w:r>
      <w:r w:rsidR="0049290B" w:rsidRPr="0022686F">
        <w:rPr>
          <w:rFonts w:cs="Arial"/>
          <w:szCs w:val="28"/>
          <w:u w:color="072C4F"/>
        </w:rPr>
        <w:t xml:space="preserve">transaction. </w:t>
      </w:r>
      <w:r w:rsidR="009C0791" w:rsidRPr="0022686F">
        <w:rPr>
          <w:rFonts w:cs="Arial"/>
          <w:szCs w:val="28"/>
          <w:u w:color="072C4F"/>
        </w:rPr>
        <w:t xml:space="preserve">It is helpful to extend your hand as you hear </w:t>
      </w:r>
      <w:r w:rsidR="00D02A2B" w:rsidRPr="0022686F">
        <w:rPr>
          <w:rFonts w:cs="Arial"/>
          <w:szCs w:val="28"/>
          <w:u w:color="072C4F"/>
        </w:rPr>
        <w:t>a</w:t>
      </w:r>
      <w:r w:rsidR="009C0791" w:rsidRPr="0022686F">
        <w:rPr>
          <w:rFonts w:cs="Arial"/>
          <w:szCs w:val="28"/>
          <w:u w:color="072C4F"/>
        </w:rPr>
        <w:t xml:space="preserve"> cashier getting the change and ask for the bills to be handed directly to you in order of denominations. That way, </w:t>
      </w:r>
      <w:r w:rsidR="00D02A2B" w:rsidRPr="0022686F">
        <w:rPr>
          <w:rFonts w:cs="Arial"/>
          <w:szCs w:val="28"/>
          <w:u w:color="072C4F"/>
        </w:rPr>
        <w:t>the cashier</w:t>
      </w:r>
      <w:r w:rsidR="009C0791" w:rsidRPr="0022686F">
        <w:rPr>
          <w:rFonts w:cs="Arial"/>
          <w:szCs w:val="28"/>
          <w:u w:color="072C4F"/>
        </w:rPr>
        <w:t xml:space="preserve"> won</w:t>
      </w:r>
      <w:r w:rsidR="00BF5176" w:rsidRPr="0022686F">
        <w:rPr>
          <w:rFonts w:cs="Arial"/>
          <w:szCs w:val="28"/>
          <w:u w:color="072C4F"/>
        </w:rPr>
        <w:t>'</w:t>
      </w:r>
      <w:r w:rsidR="009C0791" w:rsidRPr="0022686F">
        <w:rPr>
          <w:rFonts w:cs="Arial"/>
          <w:szCs w:val="28"/>
          <w:u w:color="072C4F"/>
        </w:rPr>
        <w:t>t hand it to the person with you or count it out on the counter</w:t>
      </w:r>
      <w:r w:rsidR="00D02A2B" w:rsidRPr="003272D6">
        <w:rPr>
          <w:rFonts w:cs="Arial"/>
          <w:szCs w:val="28"/>
          <w:u w:color="072C4F"/>
        </w:rPr>
        <w:t>,</w:t>
      </w:r>
      <w:r w:rsidR="009C0791" w:rsidRPr="003272D6">
        <w:rPr>
          <w:rFonts w:cs="Arial"/>
          <w:szCs w:val="28"/>
          <w:u w:color="072C4F"/>
        </w:rPr>
        <w:t xml:space="preserve"> leaving it for you to find. </w:t>
      </w:r>
    </w:p>
    <w:p w14:paraId="36510A46" w14:textId="09EB9881"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Some people feel more comfortable</w:t>
      </w:r>
      <w:r w:rsidR="00003B43" w:rsidRPr="0022686F">
        <w:rPr>
          <w:rFonts w:cs="Arial"/>
          <w:szCs w:val="28"/>
          <w:u w:color="072C4F"/>
        </w:rPr>
        <w:t xml:space="preserve"> carrying a small</w:t>
      </w:r>
      <w:r w:rsidR="00D02A2B" w:rsidRPr="0022686F">
        <w:rPr>
          <w:rFonts w:cs="Arial"/>
          <w:szCs w:val="28"/>
          <w:u w:color="072C4F"/>
        </w:rPr>
        <w:t>,</w:t>
      </w:r>
      <w:r w:rsidR="00003B43" w:rsidRPr="0022686F">
        <w:rPr>
          <w:rFonts w:cs="Arial"/>
          <w:szCs w:val="28"/>
          <w:u w:color="072C4F"/>
        </w:rPr>
        <w:t xml:space="preserve"> talking currency identifier</w:t>
      </w:r>
      <w:r w:rsidRPr="0022686F">
        <w:rPr>
          <w:rFonts w:cs="Arial"/>
          <w:szCs w:val="28"/>
          <w:u w:color="072C4F"/>
        </w:rPr>
        <w:t xml:space="preserve"> when shopping </w:t>
      </w:r>
      <w:r w:rsidR="00BF5176" w:rsidRPr="0022686F">
        <w:rPr>
          <w:rFonts w:cs="Arial"/>
          <w:szCs w:val="28"/>
          <w:u w:color="072C4F"/>
        </w:rPr>
        <w:t>for checking</w:t>
      </w:r>
      <w:r w:rsidRPr="0022686F">
        <w:rPr>
          <w:rFonts w:cs="Arial"/>
          <w:szCs w:val="28"/>
          <w:u w:color="072C4F"/>
        </w:rPr>
        <w:t xml:space="preserve"> denominations of currency</w:t>
      </w:r>
      <w:r w:rsidR="00003B43" w:rsidRPr="0022686F">
        <w:rPr>
          <w:rFonts w:cs="Arial"/>
          <w:szCs w:val="28"/>
          <w:u w:color="072C4F"/>
        </w:rPr>
        <w:t>. The</w:t>
      </w:r>
      <w:r w:rsidR="00BF5176" w:rsidRPr="0022686F">
        <w:rPr>
          <w:szCs w:val="28"/>
        </w:rPr>
        <w:t xml:space="preserve"> </w:t>
      </w:r>
      <w:proofErr w:type="spellStart"/>
      <w:r w:rsidR="00BF5176" w:rsidRPr="00E75D4F">
        <w:rPr>
          <w:rFonts w:cs="Arial"/>
          <w:szCs w:val="28"/>
        </w:rPr>
        <w:t>iBill</w:t>
      </w:r>
      <w:proofErr w:type="spellEnd"/>
      <w:r w:rsidR="004C417A" w:rsidRPr="0022686F">
        <w:rPr>
          <w:rFonts w:cs="Arial"/>
          <w:szCs w:val="28"/>
          <w:u w:color="072C4F"/>
        </w:rPr>
        <w:t xml:space="preserve"> is </w:t>
      </w:r>
      <w:r w:rsidRPr="0022686F">
        <w:rPr>
          <w:rFonts w:cs="Arial"/>
          <w:szCs w:val="28"/>
          <w:u w:color="072C4F"/>
        </w:rPr>
        <w:t xml:space="preserve">free </w:t>
      </w:r>
      <w:r w:rsidR="004C417A" w:rsidRPr="0022686F">
        <w:rPr>
          <w:rFonts w:cs="Arial"/>
          <w:szCs w:val="28"/>
          <w:u w:color="072C4F"/>
        </w:rPr>
        <w:t xml:space="preserve">through the Department of </w:t>
      </w:r>
      <w:r w:rsidR="00D02A2B" w:rsidRPr="0022686F">
        <w:rPr>
          <w:rFonts w:cs="Arial"/>
          <w:szCs w:val="28"/>
          <w:u w:color="072C4F"/>
        </w:rPr>
        <w:t xml:space="preserve">the </w:t>
      </w:r>
      <w:r w:rsidR="004C417A" w:rsidRPr="0022686F">
        <w:rPr>
          <w:rFonts w:cs="Arial"/>
          <w:szCs w:val="28"/>
          <w:u w:color="072C4F"/>
        </w:rPr>
        <w:t xml:space="preserve">Treasury, and </w:t>
      </w:r>
      <w:r w:rsidR="00D02A2B" w:rsidRPr="0022686F">
        <w:rPr>
          <w:rFonts w:cs="Arial"/>
          <w:szCs w:val="28"/>
          <w:u w:color="072C4F"/>
        </w:rPr>
        <w:t xml:space="preserve">it </w:t>
      </w:r>
      <w:r w:rsidR="004C417A" w:rsidRPr="0022686F">
        <w:rPr>
          <w:rFonts w:cs="Arial"/>
          <w:szCs w:val="28"/>
          <w:u w:color="072C4F"/>
        </w:rPr>
        <w:t xml:space="preserve">is </w:t>
      </w:r>
      <w:r w:rsidR="00003B43" w:rsidRPr="0022686F">
        <w:rPr>
          <w:rFonts w:cs="Arial"/>
          <w:szCs w:val="28"/>
          <w:u w:color="072C4F"/>
        </w:rPr>
        <w:t xml:space="preserve">quite accurate. </w:t>
      </w:r>
      <w:r w:rsidRPr="0022686F">
        <w:rPr>
          <w:rFonts w:cs="Arial"/>
          <w:szCs w:val="28"/>
          <w:u w:color="072C4F"/>
        </w:rPr>
        <w:t>It can be applied for through the</w:t>
      </w:r>
      <w:r w:rsidR="004C417A" w:rsidRPr="0022686F">
        <w:rPr>
          <w:rFonts w:cs="Arial"/>
          <w:szCs w:val="28"/>
          <w:u w:color="072C4F"/>
        </w:rPr>
        <w:t xml:space="preserve"> </w:t>
      </w:r>
      <w:r w:rsidR="005F42DE" w:rsidRPr="00E75D4F">
        <w:rPr>
          <w:rFonts w:cs="Arial"/>
          <w:szCs w:val="28"/>
        </w:rPr>
        <w:t>National Library Service</w:t>
      </w:r>
      <w:r w:rsidR="004C417A" w:rsidRPr="0022686F">
        <w:rPr>
          <w:rFonts w:cs="Arial"/>
          <w:szCs w:val="28"/>
          <w:u w:color="072C4F"/>
        </w:rPr>
        <w:t>.</w:t>
      </w:r>
      <w:r w:rsidR="005F42DE">
        <w:rPr>
          <w:rFonts w:cs="Arial"/>
          <w:szCs w:val="28"/>
          <w:u w:color="072C4F"/>
        </w:rPr>
        <w:t xml:space="preserve"> </w:t>
      </w:r>
      <w:r w:rsidR="00003B43" w:rsidRPr="0022686F">
        <w:rPr>
          <w:rFonts w:cs="Arial"/>
          <w:szCs w:val="28"/>
          <w:u w:color="072C4F"/>
        </w:rPr>
        <w:t xml:space="preserve">There are also </w:t>
      </w:r>
      <w:r w:rsidRPr="0022686F">
        <w:rPr>
          <w:rFonts w:cs="Arial"/>
          <w:szCs w:val="28"/>
          <w:u w:color="072C4F"/>
        </w:rPr>
        <w:t xml:space="preserve">free </w:t>
      </w:r>
      <w:r w:rsidR="00003B43" w:rsidRPr="003272D6">
        <w:rPr>
          <w:rFonts w:cs="Arial"/>
          <w:szCs w:val="28"/>
          <w:u w:color="072C4F"/>
        </w:rPr>
        <w:t>money</w:t>
      </w:r>
      <w:r w:rsidR="00D02A2B" w:rsidRPr="003272D6">
        <w:rPr>
          <w:rFonts w:cs="Arial"/>
          <w:szCs w:val="28"/>
          <w:u w:color="072C4F"/>
        </w:rPr>
        <w:t>-</w:t>
      </w:r>
      <w:r w:rsidR="00003B43" w:rsidRPr="003272D6">
        <w:rPr>
          <w:rFonts w:cs="Arial"/>
          <w:szCs w:val="28"/>
          <w:u w:color="072C4F"/>
        </w:rPr>
        <w:t>identification apps</w:t>
      </w:r>
      <w:r w:rsidR="005F42DE">
        <w:rPr>
          <w:rFonts w:cs="Arial"/>
          <w:szCs w:val="28"/>
          <w:u w:color="072C4F"/>
        </w:rPr>
        <w:t xml:space="preserve"> available</w:t>
      </w:r>
      <w:r w:rsidR="00003B43" w:rsidRPr="0022686F">
        <w:rPr>
          <w:rFonts w:cs="Arial"/>
          <w:szCs w:val="28"/>
          <w:u w:color="072C4F"/>
        </w:rPr>
        <w:t xml:space="preserve"> for smartphones.</w:t>
      </w:r>
    </w:p>
    <w:p w14:paraId="5E03EF3A" w14:textId="01264CA6"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To simplify transactions and ensure accuracy</w:t>
      </w:r>
      <w:r w:rsidR="00003B43" w:rsidRPr="0022686F">
        <w:rPr>
          <w:rFonts w:cs="Arial"/>
          <w:szCs w:val="28"/>
          <w:u w:color="072C4F"/>
        </w:rPr>
        <w:t xml:space="preserve">, </w:t>
      </w:r>
      <w:r w:rsidR="00D02A2B" w:rsidRPr="0022686F">
        <w:rPr>
          <w:rFonts w:cs="Arial"/>
          <w:szCs w:val="28"/>
          <w:u w:color="072C4F"/>
        </w:rPr>
        <w:t>you will probably want to</w:t>
      </w:r>
      <w:r w:rsidR="00003B43" w:rsidRPr="0022686F">
        <w:rPr>
          <w:rFonts w:cs="Arial"/>
          <w:szCs w:val="28"/>
          <w:u w:color="072C4F"/>
        </w:rPr>
        <w:t xml:space="preserve"> organize</w:t>
      </w:r>
      <w:r w:rsidR="00D02A2B" w:rsidRPr="003272D6">
        <w:rPr>
          <w:rFonts w:cs="Arial"/>
          <w:szCs w:val="28"/>
          <w:u w:color="072C4F"/>
        </w:rPr>
        <w:t xml:space="preserve"> your</w:t>
      </w:r>
      <w:r w:rsidR="00003B43" w:rsidRPr="003272D6">
        <w:rPr>
          <w:rFonts w:cs="Arial"/>
          <w:szCs w:val="28"/>
          <w:u w:color="072C4F"/>
        </w:rPr>
        <w:t xml:space="preserve"> currency by denomination using </w:t>
      </w:r>
      <w:r w:rsidRPr="003272D6">
        <w:rPr>
          <w:rFonts w:cs="Arial"/>
          <w:szCs w:val="28"/>
          <w:u w:color="072C4F"/>
        </w:rPr>
        <w:t>a money</w:t>
      </w:r>
      <w:r w:rsidR="00D02A2B" w:rsidRPr="003272D6">
        <w:rPr>
          <w:rFonts w:cs="Arial"/>
          <w:szCs w:val="28"/>
          <w:u w:color="072C4F"/>
        </w:rPr>
        <w:t>-</w:t>
      </w:r>
      <w:r w:rsidRPr="003272D6">
        <w:rPr>
          <w:rFonts w:cs="Arial"/>
          <w:szCs w:val="28"/>
          <w:u w:color="072C4F"/>
        </w:rPr>
        <w:t xml:space="preserve">organizing wallet </w:t>
      </w:r>
      <w:r w:rsidRPr="0022686F">
        <w:rPr>
          <w:rFonts w:cs="Arial"/>
          <w:szCs w:val="28"/>
          <w:u w:color="072C4F"/>
        </w:rPr>
        <w:t xml:space="preserve">or </w:t>
      </w:r>
      <w:r w:rsidR="00003B43" w:rsidRPr="0022686F">
        <w:rPr>
          <w:rFonts w:cs="Arial"/>
          <w:szCs w:val="28"/>
          <w:u w:color="072C4F"/>
        </w:rPr>
        <w:t>a folding system.</w:t>
      </w:r>
      <w:r w:rsidRPr="0022686F">
        <w:rPr>
          <w:rFonts w:cs="Arial"/>
          <w:szCs w:val="28"/>
          <w:u w:color="072C4F"/>
        </w:rPr>
        <w:t xml:space="preserve"> There are numerous options</w:t>
      </w:r>
      <w:r w:rsidR="005F42DE">
        <w:rPr>
          <w:rFonts w:cs="Arial"/>
          <w:szCs w:val="28"/>
          <w:u w:color="072C4F"/>
        </w:rPr>
        <w:t>, so</w:t>
      </w:r>
      <w:r w:rsidR="00003B43" w:rsidRPr="0022686F">
        <w:rPr>
          <w:rFonts w:cs="Arial"/>
          <w:szCs w:val="28"/>
          <w:u w:color="072C4F"/>
        </w:rPr>
        <w:t xml:space="preserve"> </w:t>
      </w:r>
      <w:r w:rsidR="00D02A2B" w:rsidRPr="0022686F">
        <w:rPr>
          <w:rFonts w:cs="Arial"/>
          <w:szCs w:val="28"/>
          <w:u w:color="072C4F"/>
        </w:rPr>
        <w:t>find the</w:t>
      </w:r>
      <w:r w:rsidRPr="0022686F">
        <w:rPr>
          <w:rFonts w:cs="Arial"/>
          <w:szCs w:val="28"/>
          <w:u w:color="072C4F"/>
        </w:rPr>
        <w:t xml:space="preserve"> system </w:t>
      </w:r>
      <w:r w:rsidR="00D02A2B" w:rsidRPr="0022686F">
        <w:rPr>
          <w:rFonts w:cs="Arial"/>
          <w:szCs w:val="28"/>
          <w:u w:color="072C4F"/>
        </w:rPr>
        <w:t>that works best for you</w:t>
      </w:r>
      <w:r w:rsidR="005F42DE">
        <w:rPr>
          <w:rFonts w:cs="Arial"/>
          <w:szCs w:val="28"/>
          <w:u w:color="072C4F"/>
        </w:rPr>
        <w:t xml:space="preserve"> and</w:t>
      </w:r>
      <w:r w:rsidRPr="0022686F">
        <w:rPr>
          <w:rFonts w:cs="Arial"/>
          <w:szCs w:val="28"/>
          <w:u w:color="072C4F"/>
        </w:rPr>
        <w:t xml:space="preserve"> keep it consistent. Money</w:t>
      </w:r>
      <w:r w:rsidR="00D02A2B" w:rsidRPr="0022686F">
        <w:rPr>
          <w:rFonts w:cs="Arial"/>
          <w:szCs w:val="28"/>
          <w:u w:color="072C4F"/>
        </w:rPr>
        <w:t>-</w:t>
      </w:r>
      <w:r w:rsidRPr="0022686F">
        <w:rPr>
          <w:rFonts w:cs="Arial"/>
          <w:szCs w:val="28"/>
          <w:u w:color="072C4F"/>
        </w:rPr>
        <w:t>organizing wallets, which have separate compartments for each denomination</w:t>
      </w:r>
      <w:r w:rsidR="00D02A2B" w:rsidRPr="003272D6">
        <w:rPr>
          <w:rFonts w:cs="Arial"/>
          <w:szCs w:val="28"/>
          <w:u w:color="072C4F"/>
        </w:rPr>
        <w:t>,</w:t>
      </w:r>
      <w:r w:rsidRPr="003272D6">
        <w:rPr>
          <w:rFonts w:cs="Arial"/>
          <w:szCs w:val="28"/>
          <w:u w:color="072C4F"/>
        </w:rPr>
        <w:t xml:space="preserve"> are </w:t>
      </w:r>
      <w:r w:rsidR="00D02A2B" w:rsidRPr="003272D6">
        <w:rPr>
          <w:rFonts w:cs="Arial"/>
          <w:szCs w:val="28"/>
          <w:u w:color="072C4F"/>
        </w:rPr>
        <w:t>a</w:t>
      </w:r>
      <w:r w:rsidRPr="003272D6">
        <w:rPr>
          <w:rFonts w:cs="Arial"/>
          <w:szCs w:val="28"/>
          <w:u w:color="072C4F"/>
        </w:rPr>
        <w:t xml:space="preserve"> simple solution. </w:t>
      </w:r>
      <w:r w:rsidR="00D02A2B" w:rsidRPr="0022686F">
        <w:rPr>
          <w:rFonts w:cs="Arial"/>
          <w:szCs w:val="28"/>
          <w:u w:color="072C4F"/>
        </w:rPr>
        <w:t>If you</w:t>
      </w:r>
      <w:r w:rsidRPr="0022686F">
        <w:rPr>
          <w:rFonts w:cs="Arial"/>
          <w:szCs w:val="28"/>
          <w:u w:color="072C4F"/>
        </w:rPr>
        <w:t xml:space="preserve"> prefer to creat</w:t>
      </w:r>
      <w:r w:rsidR="009F7DC6" w:rsidRPr="0022686F">
        <w:rPr>
          <w:rFonts w:cs="Arial"/>
          <w:szCs w:val="28"/>
          <w:u w:color="072C4F"/>
        </w:rPr>
        <w:t>e</w:t>
      </w:r>
      <w:r w:rsidRPr="0022686F">
        <w:rPr>
          <w:rFonts w:cs="Arial"/>
          <w:szCs w:val="28"/>
          <w:u w:color="072C4F"/>
        </w:rPr>
        <w:t xml:space="preserve"> a folding system, </w:t>
      </w:r>
      <w:r w:rsidR="00003B43" w:rsidRPr="0022686F">
        <w:rPr>
          <w:rFonts w:cs="Arial"/>
          <w:szCs w:val="28"/>
          <w:u w:color="072C4F"/>
        </w:rPr>
        <w:t>one method is to leave $1 bills flat; fold $5 bills in half, creating a squa</w:t>
      </w:r>
      <w:r w:rsidR="00003B43" w:rsidRPr="003272D6">
        <w:rPr>
          <w:rFonts w:cs="Arial"/>
          <w:szCs w:val="28"/>
          <w:u w:color="072C4F"/>
        </w:rPr>
        <w:t xml:space="preserve">re; fold $10 bills in half lengthwise; and </w:t>
      </w:r>
      <w:r w:rsidR="00003B43" w:rsidRPr="0022686F">
        <w:rPr>
          <w:rFonts w:cs="Arial"/>
          <w:szCs w:val="28"/>
          <w:u w:color="072C4F"/>
        </w:rPr>
        <w:t>fold $20 bills in half</w:t>
      </w:r>
      <w:r w:rsidR="00D02A2B" w:rsidRPr="0022686F">
        <w:rPr>
          <w:rFonts w:cs="Arial"/>
          <w:szCs w:val="28"/>
          <w:u w:color="072C4F"/>
        </w:rPr>
        <w:t>,</w:t>
      </w:r>
      <w:r w:rsidR="00003B43" w:rsidRPr="0022686F">
        <w:rPr>
          <w:rFonts w:cs="Arial"/>
          <w:szCs w:val="28"/>
          <w:u w:color="072C4F"/>
        </w:rPr>
        <w:t xml:space="preserve"> like the $5</w:t>
      </w:r>
      <w:r w:rsidR="00BF5176" w:rsidRPr="0022686F">
        <w:rPr>
          <w:rFonts w:cs="Arial"/>
          <w:szCs w:val="28"/>
          <w:u w:color="072C4F"/>
        </w:rPr>
        <w:t xml:space="preserve"> bills</w:t>
      </w:r>
      <w:r w:rsidR="00003B43" w:rsidRPr="0022686F">
        <w:rPr>
          <w:rFonts w:cs="Arial"/>
          <w:szCs w:val="28"/>
          <w:u w:color="072C4F"/>
        </w:rPr>
        <w:t xml:space="preserve">, then fold in half again. </w:t>
      </w:r>
      <w:r w:rsidRPr="0022686F">
        <w:rPr>
          <w:rFonts w:cs="Arial"/>
          <w:szCs w:val="28"/>
          <w:u w:color="072C4F"/>
        </w:rPr>
        <w:t xml:space="preserve">This </w:t>
      </w:r>
      <w:r w:rsidR="00BF5176" w:rsidRPr="0022686F">
        <w:rPr>
          <w:rFonts w:cs="Arial"/>
          <w:szCs w:val="28"/>
          <w:u w:color="072C4F"/>
        </w:rPr>
        <w:t xml:space="preserve">technique </w:t>
      </w:r>
      <w:r w:rsidRPr="003272D6">
        <w:rPr>
          <w:rFonts w:cs="Arial"/>
          <w:szCs w:val="28"/>
          <w:u w:color="072C4F"/>
        </w:rPr>
        <w:t>is one example</w:t>
      </w:r>
      <w:r w:rsidR="00D02A2B" w:rsidRPr="003272D6">
        <w:rPr>
          <w:rFonts w:cs="Arial"/>
          <w:szCs w:val="28"/>
          <w:u w:color="072C4F"/>
        </w:rPr>
        <w:t xml:space="preserve">; </w:t>
      </w:r>
      <w:r w:rsidRPr="003272D6">
        <w:rPr>
          <w:rFonts w:cs="Arial"/>
          <w:szCs w:val="28"/>
          <w:u w:color="072C4F"/>
        </w:rPr>
        <w:t xml:space="preserve">as long as </w:t>
      </w:r>
      <w:r w:rsidR="00D02A2B" w:rsidRPr="003272D6">
        <w:rPr>
          <w:rFonts w:cs="Arial"/>
          <w:szCs w:val="28"/>
          <w:u w:color="072C4F"/>
        </w:rPr>
        <w:t>you come up with a system that makes it</w:t>
      </w:r>
      <w:r w:rsidRPr="003272D6">
        <w:rPr>
          <w:rFonts w:cs="Arial"/>
          <w:szCs w:val="28"/>
          <w:u w:color="072C4F"/>
        </w:rPr>
        <w:t xml:space="preserve"> easy </w:t>
      </w:r>
      <w:r w:rsidR="00D02A2B" w:rsidRPr="0022686F">
        <w:rPr>
          <w:rFonts w:cs="Arial"/>
          <w:szCs w:val="28"/>
          <w:u w:color="072C4F"/>
        </w:rPr>
        <w:t xml:space="preserve">for you to </w:t>
      </w:r>
      <w:r w:rsidR="00BF5176" w:rsidRPr="0022686F">
        <w:rPr>
          <w:rFonts w:cs="Arial"/>
          <w:szCs w:val="28"/>
          <w:u w:color="072C4F"/>
        </w:rPr>
        <w:t>differentiate bills consistently</w:t>
      </w:r>
      <w:r w:rsidRPr="0022686F">
        <w:rPr>
          <w:rFonts w:cs="Arial"/>
          <w:szCs w:val="28"/>
          <w:u w:color="072C4F"/>
        </w:rPr>
        <w:t xml:space="preserve">, it will be effective. </w:t>
      </w:r>
      <w:r w:rsidR="00D02A2B" w:rsidRPr="0022686F">
        <w:rPr>
          <w:rFonts w:cs="Arial"/>
          <w:szCs w:val="28"/>
          <w:u w:color="072C4F"/>
        </w:rPr>
        <w:t xml:space="preserve">If you </w:t>
      </w:r>
      <w:r w:rsidRPr="0022686F">
        <w:rPr>
          <w:rFonts w:cs="Arial"/>
          <w:szCs w:val="28"/>
          <w:u w:color="072C4F"/>
        </w:rPr>
        <w:t>use a money</w:t>
      </w:r>
      <w:r w:rsidR="00D02A2B" w:rsidRPr="003272D6">
        <w:rPr>
          <w:rFonts w:cs="Arial"/>
          <w:szCs w:val="28"/>
          <w:u w:color="072C4F"/>
        </w:rPr>
        <w:t>-</w:t>
      </w:r>
      <w:r w:rsidRPr="003272D6">
        <w:rPr>
          <w:rFonts w:cs="Arial"/>
          <w:szCs w:val="28"/>
          <w:u w:color="072C4F"/>
        </w:rPr>
        <w:t>organizing wallet</w:t>
      </w:r>
      <w:r w:rsidR="00D02A2B" w:rsidRPr="003272D6">
        <w:rPr>
          <w:rFonts w:cs="Arial"/>
          <w:szCs w:val="28"/>
          <w:u w:color="072C4F"/>
        </w:rPr>
        <w:t>, you may</w:t>
      </w:r>
      <w:r w:rsidRPr="003272D6">
        <w:rPr>
          <w:rFonts w:cs="Arial"/>
          <w:szCs w:val="28"/>
          <w:u w:color="072C4F"/>
        </w:rPr>
        <w:t xml:space="preserve"> also</w:t>
      </w:r>
      <w:r w:rsidR="00D02A2B" w:rsidRPr="003272D6">
        <w:rPr>
          <w:rFonts w:cs="Arial"/>
          <w:szCs w:val="28"/>
          <w:u w:color="072C4F"/>
        </w:rPr>
        <w:t xml:space="preserve"> want to</w:t>
      </w:r>
      <w:r w:rsidRPr="003272D6">
        <w:rPr>
          <w:rFonts w:cs="Arial"/>
          <w:szCs w:val="28"/>
          <w:u w:color="072C4F"/>
        </w:rPr>
        <w:t xml:space="preserve"> </w:t>
      </w:r>
      <w:r w:rsidR="00BF5176" w:rsidRPr="003272D6">
        <w:rPr>
          <w:rFonts w:cs="Arial"/>
          <w:szCs w:val="28"/>
          <w:u w:color="072C4F"/>
        </w:rPr>
        <w:t>use a folding system still</w:t>
      </w:r>
      <w:r w:rsidRPr="003272D6">
        <w:rPr>
          <w:rFonts w:cs="Arial"/>
          <w:szCs w:val="28"/>
          <w:u w:color="072C4F"/>
        </w:rPr>
        <w:t xml:space="preserve"> in </w:t>
      </w:r>
      <w:r w:rsidRPr="0022686F">
        <w:rPr>
          <w:rFonts w:cs="Arial"/>
          <w:szCs w:val="28"/>
          <w:u w:color="072C4F"/>
        </w:rPr>
        <w:lastRenderedPageBreak/>
        <w:t xml:space="preserve">case </w:t>
      </w:r>
      <w:r w:rsidR="00D02A2B" w:rsidRPr="0022686F">
        <w:rPr>
          <w:rFonts w:cs="Arial"/>
          <w:szCs w:val="28"/>
          <w:u w:color="072C4F"/>
        </w:rPr>
        <w:t>you</w:t>
      </w:r>
      <w:r w:rsidR="00003B43" w:rsidRPr="0022686F">
        <w:rPr>
          <w:rFonts w:cs="Arial"/>
          <w:szCs w:val="28"/>
          <w:u w:color="072C4F"/>
        </w:rPr>
        <w:t xml:space="preserve"> accidentally put a bill in the wrong compartment. Some wallets have more than one compartment for change</w:t>
      </w:r>
      <w:r w:rsidR="00BF5176" w:rsidRPr="003272D6">
        <w:rPr>
          <w:rFonts w:cs="Arial"/>
          <w:szCs w:val="28"/>
          <w:u w:color="072C4F"/>
        </w:rPr>
        <w:t>,</w:t>
      </w:r>
      <w:r w:rsidR="00003B43" w:rsidRPr="003272D6">
        <w:rPr>
          <w:rFonts w:cs="Arial"/>
          <w:szCs w:val="28"/>
          <w:u w:color="072C4F"/>
        </w:rPr>
        <w:t xml:space="preserve"> so pennies </w:t>
      </w:r>
      <w:r w:rsidRPr="003272D6">
        <w:rPr>
          <w:rFonts w:cs="Arial"/>
          <w:szCs w:val="28"/>
          <w:u w:color="072C4F"/>
        </w:rPr>
        <w:t xml:space="preserve">can be separated </w:t>
      </w:r>
      <w:r w:rsidR="00003B43" w:rsidRPr="003272D6">
        <w:rPr>
          <w:rFonts w:cs="Arial"/>
          <w:szCs w:val="28"/>
          <w:u w:color="072C4F"/>
        </w:rPr>
        <w:t xml:space="preserve">from nickels </w:t>
      </w:r>
      <w:r w:rsidRPr="003272D6">
        <w:rPr>
          <w:rFonts w:cs="Arial"/>
          <w:szCs w:val="28"/>
          <w:u w:color="072C4F"/>
        </w:rPr>
        <w:t xml:space="preserve">since it can be </w:t>
      </w:r>
      <w:r w:rsidR="00D02A2B" w:rsidRPr="003272D6">
        <w:rPr>
          <w:rFonts w:cs="Arial"/>
          <w:szCs w:val="28"/>
          <w:u w:color="072C4F"/>
        </w:rPr>
        <w:t>hard</w:t>
      </w:r>
      <w:r w:rsidRPr="003272D6">
        <w:rPr>
          <w:rFonts w:cs="Arial"/>
          <w:szCs w:val="28"/>
          <w:u w:color="072C4F"/>
        </w:rPr>
        <w:t xml:space="preserve"> to tell</w:t>
      </w:r>
      <w:r w:rsidR="00003B43" w:rsidRPr="003272D6">
        <w:rPr>
          <w:rFonts w:cs="Arial"/>
          <w:szCs w:val="28"/>
          <w:u w:color="072C4F"/>
        </w:rPr>
        <w:t xml:space="preserve"> those two apart</w:t>
      </w:r>
      <w:r w:rsidRPr="003272D6">
        <w:rPr>
          <w:rFonts w:cs="Arial"/>
          <w:szCs w:val="28"/>
          <w:u w:color="072C4F"/>
        </w:rPr>
        <w:t xml:space="preserve"> quickly</w:t>
      </w:r>
      <w:r w:rsidR="00003B43" w:rsidRPr="003272D6">
        <w:rPr>
          <w:rFonts w:cs="Arial"/>
          <w:szCs w:val="28"/>
          <w:u w:color="072C4F"/>
        </w:rPr>
        <w:t>.</w:t>
      </w:r>
    </w:p>
    <w:p w14:paraId="57FD6F11" w14:textId="721F0C77"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As a precaution</w:t>
      </w:r>
      <w:r w:rsidR="00003B43" w:rsidRPr="0022686F">
        <w:rPr>
          <w:rFonts w:cs="Arial"/>
          <w:szCs w:val="28"/>
          <w:u w:color="072C4F"/>
        </w:rPr>
        <w:t xml:space="preserve">, </w:t>
      </w:r>
      <w:r w:rsidR="00833562" w:rsidRPr="0022686F">
        <w:rPr>
          <w:rFonts w:cs="Arial"/>
          <w:szCs w:val="28"/>
          <w:u w:color="072C4F"/>
        </w:rPr>
        <w:t xml:space="preserve">you might want to choose </w:t>
      </w:r>
      <w:r w:rsidR="00BF5176" w:rsidRPr="0022686F">
        <w:rPr>
          <w:rFonts w:cs="Arial"/>
          <w:szCs w:val="28"/>
          <w:u w:color="072C4F"/>
        </w:rPr>
        <w:t>never to</w:t>
      </w:r>
      <w:r w:rsidR="00003B43" w:rsidRPr="0022686F">
        <w:rPr>
          <w:rFonts w:cs="Arial"/>
          <w:szCs w:val="28"/>
          <w:u w:color="072C4F"/>
        </w:rPr>
        <w:t xml:space="preserve"> </w:t>
      </w:r>
      <w:r w:rsidRPr="0022686F">
        <w:rPr>
          <w:rFonts w:cs="Arial"/>
          <w:szCs w:val="28"/>
          <w:u w:color="072C4F"/>
        </w:rPr>
        <w:t xml:space="preserve">carry </w:t>
      </w:r>
      <w:r w:rsidR="00D02A2B" w:rsidRPr="0022686F">
        <w:rPr>
          <w:rFonts w:cs="Arial"/>
          <w:szCs w:val="28"/>
          <w:u w:color="072C4F"/>
        </w:rPr>
        <w:t>a</w:t>
      </w:r>
      <w:r w:rsidRPr="0022686F">
        <w:rPr>
          <w:rFonts w:cs="Arial"/>
          <w:szCs w:val="28"/>
          <w:u w:color="072C4F"/>
        </w:rPr>
        <w:t xml:space="preserve"> bill larger than a </w:t>
      </w:r>
      <w:r w:rsidR="00D02A2B" w:rsidRPr="0022686F">
        <w:rPr>
          <w:rFonts w:cs="Arial"/>
          <w:szCs w:val="28"/>
          <w:u w:color="072C4F"/>
        </w:rPr>
        <w:t>$20</w:t>
      </w:r>
      <w:r w:rsidRPr="0022686F">
        <w:rPr>
          <w:rFonts w:cs="Arial"/>
          <w:szCs w:val="28"/>
          <w:u w:color="072C4F"/>
        </w:rPr>
        <w:t xml:space="preserve"> bill</w:t>
      </w:r>
      <w:r w:rsidR="00003B43" w:rsidRPr="0022686F">
        <w:rPr>
          <w:rFonts w:cs="Arial"/>
          <w:szCs w:val="28"/>
          <w:u w:color="072C4F"/>
        </w:rPr>
        <w:t xml:space="preserve">. </w:t>
      </w:r>
      <w:r w:rsidRPr="0022686F">
        <w:rPr>
          <w:rFonts w:cs="Arial"/>
          <w:szCs w:val="28"/>
          <w:u w:color="072C4F"/>
        </w:rPr>
        <w:t xml:space="preserve">It is less costly </w:t>
      </w:r>
      <w:r w:rsidR="00D02A2B" w:rsidRPr="0022686F">
        <w:rPr>
          <w:rFonts w:cs="Arial"/>
          <w:szCs w:val="28"/>
          <w:u w:color="072C4F"/>
        </w:rPr>
        <w:t>to make</w:t>
      </w:r>
      <w:r w:rsidRPr="0022686F">
        <w:rPr>
          <w:rFonts w:cs="Arial"/>
          <w:szCs w:val="28"/>
          <w:u w:color="072C4F"/>
        </w:rPr>
        <w:t xml:space="preserve"> a mistake with a smaller denomination or </w:t>
      </w:r>
      <w:r w:rsidR="00BF5176" w:rsidRPr="0022686F">
        <w:rPr>
          <w:rFonts w:cs="Arial"/>
          <w:szCs w:val="28"/>
          <w:u w:color="072C4F"/>
        </w:rPr>
        <w:t>accidentally drop a less valuable bill</w:t>
      </w:r>
      <w:r w:rsidRPr="0022686F">
        <w:rPr>
          <w:rFonts w:cs="Arial"/>
          <w:szCs w:val="28"/>
          <w:u w:color="072C4F"/>
        </w:rPr>
        <w:t xml:space="preserve">. </w:t>
      </w:r>
      <w:r w:rsidR="00BF5176" w:rsidRPr="0022686F">
        <w:rPr>
          <w:rFonts w:cs="Arial"/>
          <w:szCs w:val="28"/>
          <w:u w:color="072C4F"/>
        </w:rPr>
        <w:t>Also</w:t>
      </w:r>
      <w:r w:rsidR="00003B43" w:rsidRPr="0022686F">
        <w:rPr>
          <w:rFonts w:cs="Arial"/>
          <w:szCs w:val="28"/>
          <w:u w:color="072C4F"/>
        </w:rPr>
        <w:t>, devising a folding system is easier if you only carry four different denominations.</w:t>
      </w:r>
    </w:p>
    <w:p w14:paraId="309AC7B4" w14:textId="7A1363B5" w:rsidR="0007602D" w:rsidRPr="003272D6" w:rsidRDefault="0007602D" w:rsidP="003272D6">
      <w:pPr>
        <w:widowControl w:val="0"/>
        <w:autoSpaceDE w:val="0"/>
        <w:autoSpaceDN w:val="0"/>
        <w:adjustRightInd w:val="0"/>
        <w:spacing w:after="120"/>
        <w:rPr>
          <w:rFonts w:cs="Arial"/>
          <w:szCs w:val="28"/>
          <w:u w:color="072C4F"/>
        </w:rPr>
      </w:pPr>
      <w:r w:rsidRPr="0022686F">
        <w:rPr>
          <w:rFonts w:cs="Arial"/>
          <w:szCs w:val="28"/>
          <w:u w:color="072C4F"/>
        </w:rPr>
        <w:t xml:space="preserve">Many people prefer to use a credit or debit card for transactions rather than using cash. </w:t>
      </w:r>
      <w:r w:rsidR="00BF5176" w:rsidRPr="0022686F">
        <w:rPr>
          <w:rFonts w:cs="Arial"/>
          <w:szCs w:val="28"/>
          <w:u w:color="072C4F"/>
        </w:rPr>
        <w:t>These transactions can be achieved</w:t>
      </w:r>
      <w:r w:rsidR="00B3143B" w:rsidRPr="0022686F">
        <w:rPr>
          <w:rFonts w:cs="Arial"/>
          <w:szCs w:val="28"/>
          <w:u w:color="072C4F"/>
        </w:rPr>
        <w:t xml:space="preserve"> in </w:t>
      </w:r>
      <w:r w:rsidR="00BF5176" w:rsidRPr="0022686F">
        <w:rPr>
          <w:rFonts w:cs="Arial"/>
          <w:szCs w:val="28"/>
          <w:u w:color="072C4F"/>
        </w:rPr>
        <w:t>various ways and</w:t>
      </w:r>
      <w:r w:rsidR="00B3143B" w:rsidRPr="0022686F">
        <w:rPr>
          <w:rFonts w:cs="Arial"/>
          <w:szCs w:val="28"/>
          <w:u w:color="072C4F"/>
        </w:rPr>
        <w:t xml:space="preserve"> </w:t>
      </w:r>
      <w:r w:rsidR="00BF5176" w:rsidRPr="0022686F">
        <w:rPr>
          <w:rFonts w:cs="Arial"/>
          <w:szCs w:val="28"/>
          <w:u w:color="072C4F"/>
        </w:rPr>
        <w:t xml:space="preserve">are </w:t>
      </w:r>
      <w:r w:rsidR="00B3143B" w:rsidRPr="003272D6">
        <w:rPr>
          <w:rFonts w:cs="Arial"/>
          <w:szCs w:val="28"/>
          <w:u w:color="072C4F"/>
        </w:rPr>
        <w:t xml:space="preserve">covered in </w:t>
      </w:r>
      <w:r w:rsidR="00D02A2B" w:rsidRPr="003272D6">
        <w:rPr>
          <w:rFonts w:cs="Arial"/>
          <w:szCs w:val="28"/>
          <w:u w:color="072C4F"/>
        </w:rPr>
        <w:t>more detail in L</w:t>
      </w:r>
      <w:r w:rsidR="00B3143B" w:rsidRPr="003272D6">
        <w:rPr>
          <w:rFonts w:cs="Arial"/>
          <w:szCs w:val="28"/>
          <w:u w:color="072C4F"/>
        </w:rPr>
        <w:t xml:space="preserve">esson 12. </w:t>
      </w:r>
    </w:p>
    <w:p w14:paraId="3CEC06C7" w14:textId="02A7B399"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Finally, don't let </w:t>
      </w:r>
      <w:r w:rsidR="005F42DE">
        <w:rPr>
          <w:rFonts w:cs="Arial"/>
          <w:szCs w:val="28"/>
          <w:u w:color="072C4F"/>
        </w:rPr>
        <w:t xml:space="preserve">a </w:t>
      </w:r>
      <w:r w:rsidR="00BF5176" w:rsidRPr="0022686F">
        <w:rPr>
          <w:rFonts w:cs="Arial"/>
          <w:szCs w:val="28"/>
          <w:u w:color="072C4F"/>
        </w:rPr>
        <w:t>customer's shuffling feet or mumbling</w:t>
      </w:r>
      <w:r w:rsidRPr="0022686F">
        <w:rPr>
          <w:rFonts w:cs="Arial"/>
          <w:szCs w:val="28"/>
          <w:u w:color="072C4F"/>
        </w:rPr>
        <w:t xml:space="preserve"> behind you force you to rush through a purchase or make a mistake. Instead, safely get ready to complete your purchase at the register while waiting in line. If possible, </w:t>
      </w:r>
      <w:r w:rsidR="00BF5176" w:rsidRPr="0022686F">
        <w:rPr>
          <w:rFonts w:cs="Arial"/>
          <w:szCs w:val="28"/>
          <w:u w:color="072C4F"/>
        </w:rPr>
        <w:t>estimate</w:t>
      </w:r>
      <w:r w:rsidRPr="0022686F">
        <w:rPr>
          <w:rFonts w:cs="Arial"/>
          <w:szCs w:val="28"/>
          <w:u w:color="072C4F"/>
        </w:rPr>
        <w:t xml:space="preserve"> what you owe and be prepared with your wallet. When you complete </w:t>
      </w:r>
      <w:r w:rsidR="00D02A2B" w:rsidRPr="003272D6">
        <w:rPr>
          <w:rFonts w:cs="Arial"/>
          <w:szCs w:val="28"/>
          <w:u w:color="072C4F"/>
        </w:rPr>
        <w:t>a</w:t>
      </w:r>
      <w:r w:rsidRPr="003272D6">
        <w:rPr>
          <w:rFonts w:cs="Arial"/>
          <w:szCs w:val="28"/>
          <w:u w:color="072C4F"/>
        </w:rPr>
        <w:t xml:space="preserve"> transaction, take a couple of steps away from the counter </w:t>
      </w:r>
      <w:r w:rsidRPr="0022686F">
        <w:rPr>
          <w:rFonts w:cs="Arial"/>
          <w:szCs w:val="28"/>
          <w:u w:color="072C4F"/>
        </w:rPr>
        <w:t>and put your money and wallet away before leaving the store.</w:t>
      </w:r>
      <w:r w:rsidR="00DB42E3" w:rsidRPr="0022686F">
        <w:rPr>
          <w:rFonts w:cs="Arial"/>
          <w:szCs w:val="28"/>
          <w:u w:color="072C4F"/>
        </w:rPr>
        <w:t xml:space="preserve"> There</w:t>
      </w:r>
      <w:r w:rsidR="005F42DE">
        <w:rPr>
          <w:rFonts w:cs="Arial"/>
          <w:szCs w:val="28"/>
          <w:u w:color="072C4F"/>
        </w:rPr>
        <w:t xml:space="preserve"> is additional</w:t>
      </w:r>
      <w:r w:rsidR="00DB42E3" w:rsidRPr="0022686F">
        <w:rPr>
          <w:rFonts w:cs="Arial"/>
          <w:szCs w:val="28"/>
          <w:u w:color="072C4F"/>
        </w:rPr>
        <w:t xml:space="preserve"> information on </w:t>
      </w:r>
      <w:r w:rsidR="00D02A2B" w:rsidRPr="003272D6">
        <w:rPr>
          <w:rFonts w:cs="Arial"/>
          <w:szCs w:val="28"/>
          <w:u w:color="072C4F"/>
        </w:rPr>
        <w:t>money</w:t>
      </w:r>
      <w:r w:rsidR="00DB42E3" w:rsidRPr="003272D6">
        <w:rPr>
          <w:rFonts w:cs="Arial"/>
          <w:szCs w:val="28"/>
          <w:u w:color="072C4F"/>
        </w:rPr>
        <w:t xml:space="preserve"> management in </w:t>
      </w:r>
      <w:r w:rsidR="004B343E" w:rsidRPr="003272D6">
        <w:rPr>
          <w:rFonts w:cs="Arial"/>
          <w:szCs w:val="28"/>
          <w:u w:color="072C4F"/>
        </w:rPr>
        <w:t>upcoming</w:t>
      </w:r>
      <w:r w:rsidR="00DB42E3" w:rsidRPr="003272D6">
        <w:rPr>
          <w:rFonts w:cs="Arial"/>
          <w:szCs w:val="28"/>
          <w:u w:color="072C4F"/>
        </w:rPr>
        <w:t xml:space="preserve"> lessons. </w:t>
      </w:r>
    </w:p>
    <w:p w14:paraId="45CCD796" w14:textId="76EEABAD" w:rsidR="00003B43" w:rsidRPr="00BF5176" w:rsidRDefault="002D07BA" w:rsidP="00165116">
      <w:pPr>
        <w:pStyle w:val="Heading2"/>
      </w:pPr>
      <w:bookmarkStart w:id="14" w:name="_Toc58945947"/>
      <w:r w:rsidRPr="00BF5176">
        <w:t>Signatures</w:t>
      </w:r>
      <w:bookmarkEnd w:id="14"/>
    </w:p>
    <w:p w14:paraId="24BADB4A" w14:textId="76A1B624" w:rsidR="00003B43" w:rsidRPr="0022686F" w:rsidRDefault="004B343E" w:rsidP="003272D6">
      <w:pPr>
        <w:widowControl w:val="0"/>
        <w:autoSpaceDE w:val="0"/>
        <w:autoSpaceDN w:val="0"/>
        <w:adjustRightInd w:val="0"/>
        <w:spacing w:after="120"/>
        <w:rPr>
          <w:rFonts w:cs="Arial"/>
          <w:szCs w:val="28"/>
          <w:u w:color="072C4F"/>
        </w:rPr>
      </w:pPr>
      <w:r w:rsidRPr="0022686F">
        <w:rPr>
          <w:rFonts w:cs="Arial"/>
          <w:szCs w:val="28"/>
          <w:u w:color="072C4F"/>
        </w:rPr>
        <w:t>Sighted children</w:t>
      </w:r>
      <w:r w:rsidR="00003B43" w:rsidRPr="0022686F">
        <w:rPr>
          <w:rFonts w:cs="Arial"/>
          <w:szCs w:val="28"/>
          <w:u w:color="072C4F"/>
        </w:rPr>
        <w:t xml:space="preserve"> learn to write </w:t>
      </w:r>
      <w:r w:rsidRPr="0022686F">
        <w:rPr>
          <w:rFonts w:cs="Arial"/>
          <w:szCs w:val="28"/>
          <w:u w:color="072C4F"/>
        </w:rPr>
        <w:t>their</w:t>
      </w:r>
      <w:r w:rsidR="00003B43" w:rsidRPr="0022686F">
        <w:rPr>
          <w:rFonts w:cs="Arial"/>
          <w:szCs w:val="28"/>
          <w:u w:color="072C4F"/>
        </w:rPr>
        <w:t xml:space="preserve"> name and display it with pride, often on the</w:t>
      </w:r>
      <w:r w:rsidR="00003B43" w:rsidRPr="006C77C5">
        <w:rPr>
          <w:rFonts w:cs="Arial"/>
          <w:u w:color="072C4F"/>
        </w:rPr>
        <w:t xml:space="preserve"> </w:t>
      </w:r>
      <w:r w:rsidR="00003B43" w:rsidRPr="0022686F">
        <w:rPr>
          <w:rFonts w:cs="Arial"/>
          <w:szCs w:val="28"/>
          <w:u w:color="072C4F"/>
        </w:rPr>
        <w:t xml:space="preserve">refrigerator door. By third grade, many children have developed </w:t>
      </w:r>
      <w:r w:rsidRPr="0022686F">
        <w:rPr>
          <w:rFonts w:cs="Arial"/>
          <w:szCs w:val="28"/>
          <w:u w:color="072C4F"/>
        </w:rPr>
        <w:t>a</w:t>
      </w:r>
      <w:r w:rsidR="00003B43" w:rsidRPr="0022686F">
        <w:rPr>
          <w:rFonts w:cs="Arial"/>
          <w:szCs w:val="28"/>
          <w:u w:color="072C4F"/>
        </w:rPr>
        <w:t xml:space="preserve"> unique signature. As an adult, you have probably used your signature to sign legal and financial documents, checks and deposit slips, credit card slips, birthday and thank-you cards,</w:t>
      </w:r>
      <w:r w:rsidRPr="003272D6">
        <w:rPr>
          <w:rFonts w:cs="Arial"/>
          <w:szCs w:val="28"/>
          <w:u w:color="072C4F"/>
        </w:rPr>
        <w:t xml:space="preserve"> or</w:t>
      </w:r>
      <w:r w:rsidR="00003B43" w:rsidRPr="003272D6">
        <w:rPr>
          <w:rFonts w:cs="Arial"/>
          <w:szCs w:val="28"/>
          <w:u w:color="072C4F"/>
        </w:rPr>
        <w:t xml:space="preserve"> sign-in sheet</w:t>
      </w:r>
      <w:r w:rsidRPr="003272D6">
        <w:rPr>
          <w:rFonts w:cs="Arial"/>
          <w:szCs w:val="28"/>
          <w:u w:color="072C4F"/>
        </w:rPr>
        <w:t>s</w:t>
      </w:r>
      <w:r w:rsidR="00003B43" w:rsidRPr="003272D6">
        <w:rPr>
          <w:rFonts w:cs="Arial"/>
          <w:szCs w:val="28"/>
          <w:u w:color="072C4F"/>
        </w:rPr>
        <w:t xml:space="preserve"> at the doctor's office. </w:t>
      </w:r>
      <w:r w:rsidRPr="0022686F">
        <w:rPr>
          <w:rFonts w:cs="Arial"/>
          <w:szCs w:val="28"/>
          <w:u w:color="072C4F"/>
        </w:rPr>
        <w:t xml:space="preserve">Creating a </w:t>
      </w:r>
      <w:r w:rsidR="00003B43" w:rsidRPr="0022686F">
        <w:rPr>
          <w:rFonts w:cs="Arial"/>
          <w:szCs w:val="28"/>
          <w:u w:color="072C4F"/>
        </w:rPr>
        <w:t>signature is a cornerstone of personal literacy.</w:t>
      </w:r>
    </w:p>
    <w:p w14:paraId="2C3977E9" w14:textId="01221BA5" w:rsidR="00003B43" w:rsidRPr="003272D6" w:rsidRDefault="004B343E" w:rsidP="003272D6">
      <w:pPr>
        <w:pStyle w:val="BodyText2"/>
        <w:spacing w:after="120"/>
      </w:pPr>
      <w:r w:rsidRPr="005F42DE">
        <w:t>A person who has lost</w:t>
      </w:r>
      <w:r w:rsidR="002D07BA" w:rsidRPr="00904E8F">
        <w:t xml:space="preserve"> some or all of their vision </w:t>
      </w:r>
      <w:r w:rsidRPr="000E532D">
        <w:t>has</w:t>
      </w:r>
      <w:r w:rsidR="002D07BA" w:rsidRPr="000E532D">
        <w:t xml:space="preserve"> not lost the ability to sign thei</w:t>
      </w:r>
      <w:r w:rsidR="00003B43" w:rsidRPr="000E532D">
        <w:t xml:space="preserve">r name. </w:t>
      </w:r>
      <w:r w:rsidR="002D07BA" w:rsidRPr="000E532D">
        <w:t>Our bodies develop muscle memory to write a</w:t>
      </w:r>
      <w:r w:rsidR="00003B43" w:rsidRPr="0022686F">
        <w:t xml:space="preserve"> signature. </w:t>
      </w:r>
      <w:r w:rsidR="00BF5176" w:rsidRPr="0022686F">
        <w:t>S</w:t>
      </w:r>
      <w:r w:rsidR="00003B43" w:rsidRPr="0022686F">
        <w:t>ignature</w:t>
      </w:r>
      <w:r w:rsidR="002D07BA" w:rsidRPr="0022686F">
        <w:t>s</w:t>
      </w:r>
      <w:r w:rsidR="00003B43" w:rsidRPr="0022686F">
        <w:t xml:space="preserve"> </w:t>
      </w:r>
      <w:r w:rsidR="002D07BA" w:rsidRPr="0022686F">
        <w:t>often look the same as they</w:t>
      </w:r>
      <w:r w:rsidR="00003B43" w:rsidRPr="0022686F">
        <w:t xml:space="preserve"> did before </w:t>
      </w:r>
      <w:r w:rsidR="002D07BA" w:rsidRPr="0022686F">
        <w:t>a person experienced</w:t>
      </w:r>
      <w:r w:rsidR="00003B43" w:rsidRPr="0022686F">
        <w:t xml:space="preserve"> vision loss</w:t>
      </w:r>
      <w:r w:rsidRPr="003272D6">
        <w:t>, perhaps</w:t>
      </w:r>
      <w:r w:rsidR="00003B43" w:rsidRPr="003272D6">
        <w:t xml:space="preserve"> </w:t>
      </w:r>
      <w:r w:rsidR="00BF5176" w:rsidRPr="003272D6">
        <w:t>except for</w:t>
      </w:r>
      <w:r w:rsidR="002D07BA" w:rsidRPr="003272D6">
        <w:t xml:space="preserve"> </w:t>
      </w:r>
      <w:r w:rsidR="00003B43" w:rsidRPr="003272D6">
        <w:t>dotting an "</w:t>
      </w:r>
      <w:r w:rsidR="00003B43" w:rsidRPr="0022686F">
        <w:t xml:space="preserve">i" </w:t>
      </w:r>
      <w:r w:rsidR="002D07BA" w:rsidRPr="003272D6">
        <w:t>or crossing a "t.</w:t>
      </w:r>
      <w:r w:rsidR="00BF5176" w:rsidRPr="003272D6">
        <w:t>"</w:t>
      </w:r>
      <w:r w:rsidR="002D07BA" w:rsidRPr="003272D6">
        <w:t xml:space="preserve"> What </w:t>
      </w:r>
      <w:r w:rsidR="005F42DE">
        <w:t xml:space="preserve">does </w:t>
      </w:r>
      <w:r w:rsidR="002D07BA" w:rsidRPr="0022686F">
        <w:t>change is the</w:t>
      </w:r>
      <w:r w:rsidR="00003B43" w:rsidRPr="0022686F">
        <w:t xml:space="preserve"> ability to </w:t>
      </w:r>
      <w:r w:rsidR="00BF5176" w:rsidRPr="0022686F">
        <w:t>monitor how your signature looks</w:t>
      </w:r>
      <w:r w:rsidR="00003B43" w:rsidRPr="0022686F">
        <w:t xml:space="preserve">. If you are </w:t>
      </w:r>
      <w:r w:rsidRPr="0022686F">
        <w:t>worried</w:t>
      </w:r>
      <w:r w:rsidR="00003B43" w:rsidRPr="0022686F">
        <w:t xml:space="preserve"> about your signature being legible, consider how many sighted people have illegible signatures</w:t>
      </w:r>
      <w:r w:rsidRPr="003272D6">
        <w:t>!</w:t>
      </w:r>
    </w:p>
    <w:p w14:paraId="00F87052" w14:textId="75388FF9"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lastRenderedPageBreak/>
        <w:t>Try this exercise. Start with a plain piece of unlined paper. Write your signature once at the top and once at the bottom</w:t>
      </w:r>
      <w:r w:rsidR="00BF5176" w:rsidRPr="003272D6">
        <w:rPr>
          <w:rFonts w:cs="Arial"/>
          <w:szCs w:val="28"/>
          <w:u w:color="072C4F"/>
        </w:rPr>
        <w:t>,</w:t>
      </w:r>
      <w:r w:rsidRPr="003272D6">
        <w:rPr>
          <w:rFonts w:cs="Arial"/>
          <w:szCs w:val="28"/>
          <w:u w:color="072C4F"/>
        </w:rPr>
        <w:t xml:space="preserve"> and twice in the middle. </w:t>
      </w:r>
      <w:r w:rsidRPr="0022686F">
        <w:rPr>
          <w:rFonts w:cs="Arial"/>
          <w:szCs w:val="28"/>
          <w:u w:color="072C4F"/>
        </w:rPr>
        <w:t xml:space="preserve">This spacing will </w:t>
      </w:r>
      <w:r w:rsidR="005F42DE">
        <w:rPr>
          <w:rFonts w:cs="Arial"/>
          <w:szCs w:val="28"/>
          <w:u w:color="072C4F"/>
        </w:rPr>
        <w:t>help</w:t>
      </w:r>
      <w:r w:rsidRPr="0022686F">
        <w:rPr>
          <w:rFonts w:cs="Arial"/>
          <w:szCs w:val="28"/>
          <w:u w:color="072C4F"/>
        </w:rPr>
        <w:t xml:space="preserve"> you relax and give you plenty of room to write in an unconfined space. Now ask a sighted friend or family member how </w:t>
      </w:r>
      <w:r w:rsidR="004B343E" w:rsidRPr="0022686F">
        <w:rPr>
          <w:rFonts w:cs="Arial"/>
          <w:szCs w:val="28"/>
          <w:u w:color="072C4F"/>
        </w:rPr>
        <w:t>your signature</w:t>
      </w:r>
      <w:r w:rsidRPr="0022686F">
        <w:rPr>
          <w:rFonts w:cs="Arial"/>
          <w:szCs w:val="28"/>
          <w:u w:color="072C4F"/>
        </w:rPr>
        <w:t xml:space="preserve"> looks. Are the four samples similar? If your name includes letters with dots, consider leaving them undotted</w:t>
      </w:r>
      <w:r w:rsidR="004B343E" w:rsidRPr="003272D6">
        <w:rPr>
          <w:rFonts w:cs="Arial"/>
          <w:szCs w:val="28"/>
          <w:u w:color="072C4F"/>
        </w:rPr>
        <w:t xml:space="preserve">; </w:t>
      </w:r>
      <w:r w:rsidRPr="003272D6">
        <w:rPr>
          <w:rFonts w:cs="Arial"/>
          <w:szCs w:val="28"/>
          <w:u w:color="072C4F"/>
        </w:rPr>
        <w:t xml:space="preserve">create four more samples and </w:t>
      </w:r>
      <w:r w:rsidRPr="0022686F">
        <w:rPr>
          <w:rFonts w:cs="Arial"/>
          <w:szCs w:val="28"/>
          <w:u w:color="072C4F"/>
        </w:rPr>
        <w:t xml:space="preserve">see if it's easier to write when you leave out the dot. Crossing an "x" or a "t" can be </w:t>
      </w:r>
      <w:r w:rsidR="004B343E" w:rsidRPr="003272D6">
        <w:rPr>
          <w:rFonts w:cs="Arial"/>
          <w:szCs w:val="28"/>
          <w:u w:color="072C4F"/>
        </w:rPr>
        <w:t>hard</w:t>
      </w:r>
      <w:r w:rsidRPr="003272D6">
        <w:rPr>
          <w:rFonts w:cs="Arial"/>
          <w:szCs w:val="28"/>
          <w:u w:color="072C4F"/>
        </w:rPr>
        <w:t xml:space="preserve"> unless it comes at</w:t>
      </w:r>
      <w:r w:rsidR="00DB42E3" w:rsidRPr="003272D6">
        <w:rPr>
          <w:rFonts w:cs="Arial"/>
          <w:szCs w:val="28"/>
          <w:u w:color="072C4F"/>
        </w:rPr>
        <w:t xml:space="preserve"> the end of </w:t>
      </w:r>
      <w:r w:rsidR="00904E8F">
        <w:rPr>
          <w:rFonts w:cs="Arial"/>
          <w:szCs w:val="28"/>
          <w:u w:color="072C4F"/>
        </w:rPr>
        <w:t>a</w:t>
      </w:r>
      <w:r w:rsidR="00DB42E3" w:rsidRPr="0022686F">
        <w:rPr>
          <w:rFonts w:cs="Arial"/>
          <w:szCs w:val="28"/>
          <w:u w:color="072C4F"/>
        </w:rPr>
        <w:t xml:space="preserve"> name, such as </w:t>
      </w:r>
      <w:r w:rsidRPr="003272D6">
        <w:rPr>
          <w:rFonts w:cs="Arial"/>
          <w:szCs w:val="28"/>
          <w:u w:color="072C4F"/>
        </w:rPr>
        <w:t>Al</w:t>
      </w:r>
      <w:r w:rsidR="00DB42E3" w:rsidRPr="003272D6">
        <w:rPr>
          <w:rFonts w:cs="Arial"/>
          <w:szCs w:val="28"/>
          <w:u w:color="072C4F"/>
        </w:rPr>
        <w:t xml:space="preserve">ex or Pat. </w:t>
      </w:r>
      <w:r w:rsidR="00DB42E3" w:rsidRPr="0022686F">
        <w:rPr>
          <w:rFonts w:cs="Arial"/>
          <w:szCs w:val="28"/>
          <w:u w:color="072C4F"/>
        </w:rPr>
        <w:t xml:space="preserve">With a name like </w:t>
      </w:r>
      <w:r w:rsidRPr="0022686F">
        <w:rPr>
          <w:rFonts w:cs="Arial"/>
          <w:szCs w:val="28"/>
          <w:u w:color="072C4F"/>
        </w:rPr>
        <w:t>Al</w:t>
      </w:r>
      <w:r w:rsidR="00DB42E3" w:rsidRPr="0022686F">
        <w:rPr>
          <w:rFonts w:cs="Arial"/>
          <w:szCs w:val="28"/>
          <w:u w:color="072C4F"/>
        </w:rPr>
        <w:t>exandra or Patrick,</w:t>
      </w:r>
      <w:r w:rsidRPr="0022686F">
        <w:rPr>
          <w:rFonts w:cs="Arial"/>
          <w:szCs w:val="28"/>
          <w:u w:color="072C4F"/>
        </w:rPr>
        <w:t xml:space="preserve"> you might make a slight modification</w:t>
      </w:r>
      <w:r w:rsidR="004B343E" w:rsidRPr="0022686F">
        <w:rPr>
          <w:rFonts w:cs="Arial"/>
          <w:szCs w:val="28"/>
          <w:u w:color="072C4F"/>
        </w:rPr>
        <w:t>: S</w:t>
      </w:r>
      <w:r w:rsidRPr="0022686F">
        <w:rPr>
          <w:rFonts w:cs="Arial"/>
          <w:szCs w:val="28"/>
          <w:u w:color="072C4F"/>
        </w:rPr>
        <w:t xml:space="preserve">top and cross the "x" or "t" before finishing your signature. At first, it might feel awkward to interrupt </w:t>
      </w:r>
      <w:r w:rsidR="00BF5176" w:rsidRPr="003272D6">
        <w:rPr>
          <w:rFonts w:cs="Arial"/>
          <w:szCs w:val="28"/>
          <w:u w:color="072C4F"/>
        </w:rPr>
        <w:t>your movements' flow</w:t>
      </w:r>
      <w:r w:rsidRPr="003272D6">
        <w:rPr>
          <w:rFonts w:cs="Arial"/>
          <w:szCs w:val="28"/>
          <w:u w:color="072C4F"/>
        </w:rPr>
        <w:t xml:space="preserve">, but </w:t>
      </w:r>
      <w:r w:rsidR="005F42DE">
        <w:rPr>
          <w:rFonts w:cs="Arial"/>
          <w:szCs w:val="28"/>
          <w:u w:color="072C4F"/>
        </w:rPr>
        <w:t>you will develop a new pattern in time</w:t>
      </w:r>
      <w:r w:rsidRPr="0022686F">
        <w:rPr>
          <w:rFonts w:cs="Arial"/>
          <w:szCs w:val="28"/>
          <w:u w:color="072C4F"/>
        </w:rPr>
        <w:t>. If you can still see your handwriting</w:t>
      </w:r>
      <w:r w:rsidR="004B343E" w:rsidRPr="0022686F">
        <w:rPr>
          <w:rFonts w:cs="Arial"/>
          <w:szCs w:val="28"/>
          <w:u w:color="072C4F"/>
        </w:rPr>
        <w:t>,</w:t>
      </w:r>
      <w:r w:rsidRPr="0022686F">
        <w:rPr>
          <w:rFonts w:cs="Arial"/>
          <w:szCs w:val="28"/>
          <w:u w:color="072C4F"/>
        </w:rPr>
        <w:t xml:space="preserve"> </w:t>
      </w:r>
      <w:r w:rsidR="00BF5176" w:rsidRPr="0022686F">
        <w:rPr>
          <w:rFonts w:cs="Arial"/>
          <w:szCs w:val="28"/>
          <w:u w:color="072C4F"/>
        </w:rPr>
        <w:t xml:space="preserve">you may not </w:t>
      </w:r>
      <w:r w:rsidR="00BF5176" w:rsidRPr="003272D6">
        <w:rPr>
          <w:rFonts w:cs="Arial"/>
          <w:szCs w:val="28"/>
          <w:u w:color="072C4F"/>
        </w:rPr>
        <w:t>need to make any changes even if you can't read it</w:t>
      </w:r>
      <w:r w:rsidRPr="003272D6">
        <w:rPr>
          <w:rFonts w:cs="Arial"/>
          <w:szCs w:val="28"/>
          <w:u w:color="072C4F"/>
        </w:rPr>
        <w:t>.</w:t>
      </w:r>
    </w:p>
    <w:p w14:paraId="55F998CF" w14:textId="3228B1A2" w:rsidR="00003B43" w:rsidRPr="003272D6" w:rsidRDefault="00581386" w:rsidP="003272D6">
      <w:pPr>
        <w:widowControl w:val="0"/>
        <w:autoSpaceDE w:val="0"/>
        <w:autoSpaceDN w:val="0"/>
        <w:adjustRightInd w:val="0"/>
        <w:spacing w:after="120"/>
        <w:rPr>
          <w:rFonts w:cs="Arial"/>
          <w:szCs w:val="28"/>
          <w:u w:color="072C4F"/>
        </w:rPr>
      </w:pPr>
      <w:r w:rsidRPr="0022686F">
        <w:rPr>
          <w:rFonts w:cs="Arial"/>
          <w:szCs w:val="28"/>
          <w:u w:color="072C4F"/>
        </w:rPr>
        <w:t xml:space="preserve">A few </w:t>
      </w:r>
      <w:r w:rsidR="005927EC" w:rsidRPr="0022686F">
        <w:rPr>
          <w:rFonts w:cs="Arial"/>
          <w:szCs w:val="28"/>
          <w:u w:color="072C4F"/>
        </w:rPr>
        <w:t xml:space="preserve">adaptations can </w:t>
      </w:r>
      <w:r w:rsidR="004B343E" w:rsidRPr="0022686F">
        <w:rPr>
          <w:rFonts w:cs="Arial"/>
          <w:szCs w:val="28"/>
          <w:u w:color="072C4F"/>
        </w:rPr>
        <w:t>help you orient</w:t>
      </w:r>
      <w:r w:rsidR="00003B43" w:rsidRPr="0022686F">
        <w:rPr>
          <w:rFonts w:cs="Arial"/>
          <w:szCs w:val="28"/>
          <w:u w:color="072C4F"/>
        </w:rPr>
        <w:t xml:space="preserve"> </w:t>
      </w:r>
      <w:r w:rsidRPr="0022686F">
        <w:rPr>
          <w:rFonts w:cs="Arial"/>
          <w:szCs w:val="28"/>
          <w:u w:color="072C4F"/>
        </w:rPr>
        <w:t>your</w:t>
      </w:r>
      <w:r w:rsidR="00003B43" w:rsidRPr="0022686F">
        <w:rPr>
          <w:rFonts w:cs="Arial"/>
          <w:szCs w:val="28"/>
          <w:u w:color="072C4F"/>
        </w:rPr>
        <w:t xml:space="preserve"> signature</w:t>
      </w:r>
      <w:r w:rsidRPr="0022686F">
        <w:rPr>
          <w:rFonts w:cs="Arial"/>
          <w:szCs w:val="28"/>
          <w:u w:color="072C4F"/>
        </w:rPr>
        <w:t xml:space="preserve"> to the signature</w:t>
      </w:r>
      <w:r w:rsidR="00003B43" w:rsidRPr="0022686F">
        <w:rPr>
          <w:rFonts w:cs="Arial"/>
          <w:szCs w:val="28"/>
          <w:u w:color="072C4F"/>
        </w:rPr>
        <w:t xml:space="preserve"> line on a document. </w:t>
      </w:r>
      <w:r w:rsidRPr="0022686F">
        <w:rPr>
          <w:rFonts w:cs="Arial"/>
          <w:szCs w:val="28"/>
          <w:u w:color="072C4F"/>
        </w:rPr>
        <w:t>You can buy a</w:t>
      </w:r>
      <w:r w:rsidR="00003B43" w:rsidRPr="0022686F">
        <w:rPr>
          <w:rFonts w:cs="Arial"/>
          <w:szCs w:val="28"/>
          <w:u w:color="072C4F"/>
        </w:rPr>
        <w:t xml:space="preserve"> signature guide that outline</w:t>
      </w:r>
      <w:r w:rsidRPr="0022686F">
        <w:rPr>
          <w:rFonts w:cs="Arial"/>
          <w:szCs w:val="28"/>
          <w:u w:color="072C4F"/>
        </w:rPr>
        <w:t>s</w:t>
      </w:r>
      <w:r w:rsidR="00003B43" w:rsidRPr="0022686F">
        <w:rPr>
          <w:rFonts w:cs="Arial"/>
          <w:szCs w:val="28"/>
          <w:u w:color="072C4F"/>
        </w:rPr>
        <w:t xml:space="preserve"> the exact place where you need to sign. These guides are about </w:t>
      </w:r>
      <w:r w:rsidR="005F42DE">
        <w:rPr>
          <w:rFonts w:cs="Arial"/>
          <w:szCs w:val="28"/>
          <w:u w:color="072C4F"/>
        </w:rPr>
        <w:t xml:space="preserve">a credit card's size </w:t>
      </w:r>
      <w:r w:rsidR="00003B43" w:rsidRPr="0022686F">
        <w:rPr>
          <w:rFonts w:cs="Arial"/>
          <w:szCs w:val="28"/>
          <w:u w:color="072C4F"/>
        </w:rPr>
        <w:t xml:space="preserve">with a long rectangular opening (half-inch by </w:t>
      </w:r>
      <w:r w:rsidRPr="0022686F">
        <w:rPr>
          <w:rFonts w:cs="Arial"/>
          <w:szCs w:val="28"/>
          <w:u w:color="072C4F"/>
        </w:rPr>
        <w:t xml:space="preserve">three </w:t>
      </w:r>
      <w:r w:rsidR="00003B43" w:rsidRPr="0022686F">
        <w:rPr>
          <w:rFonts w:cs="Arial"/>
          <w:szCs w:val="28"/>
          <w:u w:color="072C4F"/>
        </w:rPr>
        <w:t>inch</w:t>
      </w:r>
      <w:r w:rsidRPr="0022686F">
        <w:rPr>
          <w:rFonts w:cs="Arial"/>
          <w:szCs w:val="28"/>
          <w:u w:color="072C4F"/>
        </w:rPr>
        <w:t>es</w:t>
      </w:r>
      <w:r w:rsidR="00003B43" w:rsidRPr="0022686F">
        <w:rPr>
          <w:rFonts w:cs="Arial"/>
          <w:szCs w:val="28"/>
          <w:u w:color="072C4F"/>
        </w:rPr>
        <w:t xml:space="preserve">) in the middle. They are usually made of flexible plastic </w:t>
      </w:r>
      <w:r w:rsidRPr="003272D6">
        <w:rPr>
          <w:rFonts w:cs="Arial"/>
          <w:szCs w:val="28"/>
          <w:u w:color="072C4F"/>
        </w:rPr>
        <w:t>in</w:t>
      </w:r>
      <w:r w:rsidR="00003B43" w:rsidRPr="003272D6">
        <w:rPr>
          <w:rFonts w:cs="Arial"/>
          <w:szCs w:val="28"/>
          <w:u w:color="072C4F"/>
        </w:rPr>
        <w:t xml:space="preserve"> a dark color to provide color contrast. </w:t>
      </w:r>
      <w:r w:rsidR="00B108B3" w:rsidRPr="0022686F">
        <w:rPr>
          <w:rFonts w:cs="Arial"/>
          <w:szCs w:val="28"/>
          <w:u w:color="072C4F"/>
        </w:rPr>
        <w:t xml:space="preserve">Some have an elastic band along the bottom </w:t>
      </w:r>
      <w:r w:rsidRPr="0022686F">
        <w:rPr>
          <w:rFonts w:cs="Arial"/>
          <w:szCs w:val="28"/>
          <w:u w:color="072C4F"/>
        </w:rPr>
        <w:t>that</w:t>
      </w:r>
      <w:r w:rsidR="00B108B3" w:rsidRPr="0022686F">
        <w:rPr>
          <w:rFonts w:cs="Arial"/>
          <w:szCs w:val="28"/>
          <w:u w:color="072C4F"/>
        </w:rPr>
        <w:t xml:space="preserve"> allows for signatures with letters </w:t>
      </w:r>
      <w:r w:rsidRPr="0022686F">
        <w:rPr>
          <w:rFonts w:cs="Arial"/>
          <w:szCs w:val="28"/>
          <w:u w:color="072C4F"/>
        </w:rPr>
        <w:t>that</w:t>
      </w:r>
      <w:r w:rsidR="00B108B3" w:rsidRPr="0022686F">
        <w:rPr>
          <w:rFonts w:cs="Arial"/>
          <w:szCs w:val="28"/>
          <w:u w:color="072C4F"/>
        </w:rPr>
        <w:t xml:space="preserve"> drop below the line. </w:t>
      </w:r>
      <w:r w:rsidR="00003B43" w:rsidRPr="0022686F">
        <w:rPr>
          <w:rFonts w:cs="Arial"/>
          <w:szCs w:val="28"/>
          <w:u w:color="072C4F"/>
        </w:rPr>
        <w:t xml:space="preserve">A friend, family member, store clerk, bank teller, or </w:t>
      </w:r>
      <w:r w:rsidR="00BF5176" w:rsidRPr="003272D6">
        <w:rPr>
          <w:rFonts w:cs="Arial"/>
          <w:szCs w:val="28"/>
          <w:u w:color="072C4F"/>
        </w:rPr>
        <w:t>an</w:t>
      </w:r>
      <w:r w:rsidRPr="003272D6">
        <w:rPr>
          <w:rFonts w:cs="Arial"/>
          <w:szCs w:val="28"/>
          <w:u w:color="072C4F"/>
        </w:rPr>
        <w:t>other</w:t>
      </w:r>
      <w:r w:rsidR="00003B43" w:rsidRPr="003272D6">
        <w:rPr>
          <w:rFonts w:cs="Arial"/>
          <w:szCs w:val="28"/>
          <w:u w:color="072C4F"/>
        </w:rPr>
        <w:t xml:space="preserve"> helper can line up the </w:t>
      </w:r>
      <w:r w:rsidR="00BF5176" w:rsidRPr="003272D6">
        <w:rPr>
          <w:rFonts w:cs="Arial"/>
          <w:szCs w:val="28"/>
          <w:u w:color="072C4F"/>
        </w:rPr>
        <w:t>guide's opening</w:t>
      </w:r>
      <w:r w:rsidR="00003B43" w:rsidRPr="003272D6">
        <w:rPr>
          <w:rFonts w:cs="Arial"/>
          <w:szCs w:val="28"/>
          <w:u w:color="072C4F"/>
        </w:rPr>
        <w:t xml:space="preserve"> with the signature line </w:t>
      </w:r>
      <w:r w:rsidR="00833562" w:rsidRPr="003272D6">
        <w:rPr>
          <w:rFonts w:cs="Arial"/>
          <w:szCs w:val="28"/>
          <w:u w:color="072C4F"/>
        </w:rPr>
        <w:t xml:space="preserve">for </w:t>
      </w:r>
      <w:r w:rsidR="00003B43" w:rsidRPr="003272D6">
        <w:rPr>
          <w:rFonts w:cs="Arial"/>
          <w:szCs w:val="28"/>
          <w:u w:color="072C4F"/>
        </w:rPr>
        <w:t xml:space="preserve">you </w:t>
      </w:r>
      <w:r w:rsidR="00833562" w:rsidRPr="003272D6">
        <w:rPr>
          <w:rFonts w:cs="Arial"/>
          <w:szCs w:val="28"/>
          <w:u w:color="072C4F"/>
        </w:rPr>
        <w:t xml:space="preserve">to </w:t>
      </w:r>
      <w:r w:rsidR="00003B43" w:rsidRPr="003272D6">
        <w:rPr>
          <w:rFonts w:cs="Arial"/>
          <w:szCs w:val="28"/>
          <w:u w:color="072C4F"/>
        </w:rPr>
        <w:t>sign your name in the appropriate place.</w:t>
      </w:r>
      <w:r w:rsidR="00B108B3" w:rsidRPr="003272D6">
        <w:rPr>
          <w:rFonts w:cs="Arial"/>
          <w:szCs w:val="28"/>
          <w:u w:color="072C4F"/>
        </w:rPr>
        <w:t xml:space="preserve"> </w:t>
      </w:r>
    </w:p>
    <w:p w14:paraId="63681EAE" w14:textId="1C9A0963" w:rsidR="00494D61" w:rsidRPr="003272D6" w:rsidRDefault="00B108B3" w:rsidP="003272D6">
      <w:pPr>
        <w:widowControl w:val="0"/>
        <w:autoSpaceDE w:val="0"/>
        <w:autoSpaceDN w:val="0"/>
        <w:adjustRightInd w:val="0"/>
        <w:spacing w:after="120"/>
        <w:rPr>
          <w:rFonts w:cs="Arial"/>
          <w:szCs w:val="28"/>
          <w:u w:color="072C4F"/>
        </w:rPr>
      </w:pPr>
      <w:r w:rsidRPr="0022686F">
        <w:rPr>
          <w:rFonts w:cs="Arial"/>
          <w:szCs w:val="28"/>
          <w:u w:color="072C4F"/>
        </w:rPr>
        <w:t xml:space="preserve">In addition to signature guides, </w:t>
      </w:r>
      <w:r w:rsidR="00BF5176" w:rsidRPr="0022686F">
        <w:rPr>
          <w:rFonts w:cs="Arial"/>
          <w:szCs w:val="28"/>
          <w:u w:color="072C4F"/>
        </w:rPr>
        <w:t>some homemade guides</w:t>
      </w:r>
      <w:r w:rsidR="00581386" w:rsidRPr="0022686F">
        <w:rPr>
          <w:rFonts w:cs="Arial"/>
          <w:szCs w:val="28"/>
          <w:u w:color="072C4F"/>
        </w:rPr>
        <w:t xml:space="preserve"> are</w:t>
      </w:r>
      <w:r w:rsidRPr="0022686F">
        <w:rPr>
          <w:rFonts w:cs="Arial"/>
          <w:szCs w:val="28"/>
          <w:u w:color="072C4F"/>
        </w:rPr>
        <w:t xml:space="preserve"> useful in different situations. For example, i</w:t>
      </w:r>
      <w:r w:rsidR="00003B43" w:rsidRPr="0022686F">
        <w:rPr>
          <w:rFonts w:cs="Arial"/>
          <w:szCs w:val="28"/>
          <w:u w:color="072C4F"/>
        </w:rPr>
        <w:t xml:space="preserve">f your signature is especially long, you may prefer using a homemade signature guide. </w:t>
      </w:r>
      <w:r w:rsidR="00BF5176" w:rsidRPr="0022686F">
        <w:rPr>
          <w:rFonts w:cs="Arial"/>
          <w:szCs w:val="28"/>
          <w:u w:color="072C4F"/>
        </w:rPr>
        <w:t>Making a homemade signature guide</w:t>
      </w:r>
      <w:r w:rsidR="00003B43" w:rsidRPr="003272D6">
        <w:rPr>
          <w:rFonts w:cs="Arial"/>
          <w:szCs w:val="28"/>
          <w:u w:color="072C4F"/>
        </w:rPr>
        <w:t xml:space="preserve"> </w:t>
      </w:r>
      <w:r w:rsidRPr="003272D6">
        <w:rPr>
          <w:rFonts w:cs="Arial"/>
          <w:szCs w:val="28"/>
          <w:u w:color="072C4F"/>
        </w:rPr>
        <w:t>can be don</w:t>
      </w:r>
      <w:r w:rsidR="00BF5176" w:rsidRPr="003272D6">
        <w:rPr>
          <w:rFonts w:cs="Arial"/>
          <w:szCs w:val="28"/>
          <w:u w:color="072C4F"/>
        </w:rPr>
        <w:t>e simil</w:t>
      </w:r>
      <w:r w:rsidRPr="003272D6">
        <w:rPr>
          <w:rFonts w:cs="Arial"/>
          <w:szCs w:val="28"/>
          <w:u w:color="072C4F"/>
        </w:rPr>
        <w:t>a</w:t>
      </w:r>
      <w:r w:rsidR="00BF5176" w:rsidRPr="003272D6">
        <w:rPr>
          <w:rFonts w:cs="Arial"/>
          <w:szCs w:val="28"/>
          <w:u w:color="072C4F"/>
        </w:rPr>
        <w:t>r</w:t>
      </w:r>
      <w:r w:rsidRPr="003272D6">
        <w:rPr>
          <w:rFonts w:cs="Arial"/>
          <w:szCs w:val="28"/>
          <w:u w:color="072C4F"/>
        </w:rPr>
        <w:t xml:space="preserve"> </w:t>
      </w:r>
      <w:r w:rsidR="00581386" w:rsidRPr="003272D6">
        <w:rPr>
          <w:rFonts w:cs="Arial"/>
          <w:szCs w:val="28"/>
          <w:u w:color="072C4F"/>
        </w:rPr>
        <w:t>to making</w:t>
      </w:r>
      <w:r w:rsidRPr="003272D6">
        <w:rPr>
          <w:rFonts w:cs="Arial"/>
          <w:szCs w:val="28"/>
          <w:u w:color="072C4F"/>
        </w:rPr>
        <w:t xml:space="preserve"> the </w:t>
      </w:r>
      <w:r w:rsidR="00003B43" w:rsidRPr="0022686F">
        <w:rPr>
          <w:rFonts w:cs="Arial"/>
          <w:szCs w:val="28"/>
          <w:u w:color="072C4F"/>
        </w:rPr>
        <w:t>typoscope mentioned in</w:t>
      </w:r>
      <w:r w:rsidR="00AB7B61" w:rsidRPr="003272D6">
        <w:rPr>
          <w:rFonts w:cs="Arial"/>
          <w:szCs w:val="28"/>
          <w:u w:color="072C4F"/>
        </w:rPr>
        <w:t xml:space="preserve"> </w:t>
      </w:r>
      <w:r w:rsidR="00581386" w:rsidRPr="003272D6">
        <w:rPr>
          <w:rFonts w:cs="Arial"/>
          <w:szCs w:val="28"/>
          <w:u w:color="072C4F"/>
        </w:rPr>
        <w:t>L</w:t>
      </w:r>
      <w:r w:rsidR="00AB7B61" w:rsidRPr="003272D6">
        <w:rPr>
          <w:rFonts w:cs="Arial"/>
          <w:szCs w:val="28"/>
          <w:u w:color="072C4F"/>
        </w:rPr>
        <w:t>esson 7</w:t>
      </w:r>
      <w:r w:rsidR="00003B43" w:rsidRPr="003272D6">
        <w:rPr>
          <w:rFonts w:cs="Arial"/>
          <w:szCs w:val="28"/>
          <w:u w:color="072C4F"/>
        </w:rPr>
        <w:t xml:space="preserve">. Ask a friend or family member to </w:t>
      </w:r>
      <w:r w:rsidR="00581386" w:rsidRPr="003272D6">
        <w:rPr>
          <w:rFonts w:cs="Arial"/>
          <w:szCs w:val="28"/>
          <w:u w:color="072C4F"/>
        </w:rPr>
        <w:t>help</w:t>
      </w:r>
      <w:r w:rsidR="00003B43" w:rsidRPr="003272D6">
        <w:rPr>
          <w:rFonts w:cs="Arial"/>
          <w:szCs w:val="28"/>
          <w:u w:color="072C4F"/>
        </w:rPr>
        <w:t xml:space="preserve"> you </w:t>
      </w:r>
      <w:r w:rsidR="00581386" w:rsidRPr="003272D6">
        <w:rPr>
          <w:rFonts w:cs="Arial"/>
          <w:szCs w:val="28"/>
          <w:u w:color="072C4F"/>
        </w:rPr>
        <w:t>create</w:t>
      </w:r>
      <w:r w:rsidR="00003B43" w:rsidRPr="003272D6">
        <w:rPr>
          <w:rFonts w:cs="Arial"/>
          <w:szCs w:val="28"/>
          <w:u w:color="072C4F"/>
        </w:rPr>
        <w:t xml:space="preserve"> a guide out of </w:t>
      </w:r>
      <w:r w:rsidR="00003B43" w:rsidRPr="0022686F">
        <w:rPr>
          <w:rFonts w:cs="Arial"/>
          <w:szCs w:val="28"/>
          <w:u w:color="072C4F"/>
        </w:rPr>
        <w:t xml:space="preserve">cardboard or an expired debit or credit card. You can make it </w:t>
      </w:r>
      <w:r w:rsidR="00581386" w:rsidRPr="0022686F">
        <w:rPr>
          <w:rFonts w:cs="Arial"/>
          <w:szCs w:val="28"/>
          <w:u w:color="072C4F"/>
        </w:rPr>
        <w:t>in any size to</w:t>
      </w:r>
      <w:r w:rsidR="00003B43" w:rsidRPr="0022686F">
        <w:rPr>
          <w:rFonts w:cs="Arial"/>
          <w:szCs w:val="28"/>
          <w:u w:color="072C4F"/>
        </w:rPr>
        <w:t xml:space="preserve"> accommodate your signature. </w:t>
      </w:r>
    </w:p>
    <w:p w14:paraId="2C6DEA94" w14:textId="00EED87A"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Another alternative is to ask the store clerk or server in a restaurant to </w:t>
      </w:r>
      <w:r w:rsidR="00494D61" w:rsidRPr="0022686F">
        <w:rPr>
          <w:rFonts w:cs="Arial"/>
          <w:szCs w:val="28"/>
          <w:u w:color="072C4F"/>
        </w:rPr>
        <w:t xml:space="preserve">fold </w:t>
      </w:r>
      <w:r w:rsidR="00581386" w:rsidRPr="003272D6">
        <w:rPr>
          <w:rFonts w:cs="Arial"/>
          <w:szCs w:val="28"/>
          <w:u w:color="072C4F"/>
        </w:rPr>
        <w:t>a</w:t>
      </w:r>
      <w:r w:rsidR="00494D61" w:rsidRPr="003272D6">
        <w:rPr>
          <w:rFonts w:cs="Arial"/>
          <w:szCs w:val="28"/>
          <w:u w:color="072C4F"/>
        </w:rPr>
        <w:t xml:space="preserve"> receipt backward so when it is unfolded</w:t>
      </w:r>
      <w:r w:rsidR="00BF5176" w:rsidRPr="003272D6">
        <w:rPr>
          <w:rFonts w:cs="Arial"/>
          <w:szCs w:val="28"/>
          <w:u w:color="072C4F"/>
        </w:rPr>
        <w:t>,</w:t>
      </w:r>
      <w:r w:rsidR="00494D61" w:rsidRPr="003272D6">
        <w:rPr>
          <w:rFonts w:cs="Arial"/>
          <w:szCs w:val="28"/>
          <w:u w:color="072C4F"/>
        </w:rPr>
        <w:t xml:space="preserve"> it </w:t>
      </w:r>
      <w:r w:rsidRPr="003272D6">
        <w:rPr>
          <w:rFonts w:cs="Arial"/>
          <w:szCs w:val="28"/>
          <w:u w:color="072C4F"/>
        </w:rPr>
        <w:t>make</w:t>
      </w:r>
      <w:r w:rsidR="00494D61" w:rsidRPr="003272D6">
        <w:rPr>
          <w:rFonts w:cs="Arial"/>
          <w:szCs w:val="28"/>
          <w:u w:color="072C4F"/>
        </w:rPr>
        <w:t>s</w:t>
      </w:r>
      <w:r w:rsidRPr="003272D6">
        <w:rPr>
          <w:rFonts w:cs="Arial"/>
          <w:szCs w:val="28"/>
          <w:u w:color="072C4F"/>
        </w:rPr>
        <w:t xml:space="preserve"> a crease along the </w:t>
      </w:r>
      <w:r w:rsidR="00494D61" w:rsidRPr="003272D6">
        <w:rPr>
          <w:rFonts w:cs="Arial"/>
          <w:szCs w:val="28"/>
          <w:u w:color="072C4F"/>
        </w:rPr>
        <w:t xml:space="preserve">tip </w:t>
      </w:r>
      <w:r w:rsidR="00494D61" w:rsidRPr="0022686F">
        <w:rPr>
          <w:rFonts w:cs="Arial"/>
          <w:szCs w:val="28"/>
          <w:u w:color="072C4F"/>
        </w:rPr>
        <w:t xml:space="preserve">or </w:t>
      </w:r>
      <w:r w:rsidRPr="0022686F">
        <w:rPr>
          <w:rFonts w:cs="Arial"/>
          <w:szCs w:val="28"/>
          <w:u w:color="072C4F"/>
        </w:rPr>
        <w:t>signature line</w:t>
      </w:r>
      <w:r w:rsidR="00494D61" w:rsidRPr="0022686F">
        <w:rPr>
          <w:rFonts w:cs="Arial"/>
          <w:szCs w:val="28"/>
          <w:u w:color="072C4F"/>
        </w:rPr>
        <w:t>.</w:t>
      </w:r>
      <w:r w:rsidRPr="0022686F">
        <w:rPr>
          <w:rFonts w:cs="Arial"/>
          <w:szCs w:val="28"/>
          <w:u w:color="072C4F"/>
        </w:rPr>
        <w:t xml:space="preserve"> </w:t>
      </w:r>
      <w:r w:rsidR="00494D61" w:rsidRPr="0022686F">
        <w:rPr>
          <w:rFonts w:cs="Arial"/>
          <w:szCs w:val="28"/>
          <w:u w:color="072C4F"/>
        </w:rPr>
        <w:t>This</w:t>
      </w:r>
      <w:r w:rsidR="00BF5176" w:rsidRPr="0022686F">
        <w:rPr>
          <w:rFonts w:cs="Arial"/>
          <w:szCs w:val="28"/>
          <w:u w:color="072C4F"/>
        </w:rPr>
        <w:t xml:space="preserve"> technique</w:t>
      </w:r>
      <w:r w:rsidR="00494D61" w:rsidRPr="0022686F">
        <w:rPr>
          <w:rFonts w:cs="Arial"/>
          <w:szCs w:val="28"/>
          <w:u w:color="072C4F"/>
        </w:rPr>
        <w:t xml:space="preserve"> makes it easy to write a signature or other information while feeling the tactile raised line</w:t>
      </w:r>
      <w:r w:rsidRPr="0022686F">
        <w:rPr>
          <w:rFonts w:cs="Arial"/>
          <w:szCs w:val="28"/>
          <w:u w:color="072C4F"/>
        </w:rPr>
        <w:t xml:space="preserve">. With this method, </w:t>
      </w:r>
      <w:r w:rsidRPr="0022686F">
        <w:rPr>
          <w:rFonts w:cs="Arial"/>
          <w:szCs w:val="28"/>
          <w:u w:color="072C4F"/>
        </w:rPr>
        <w:lastRenderedPageBreak/>
        <w:t xml:space="preserve">descenders in letters like "y," "j," "f," </w:t>
      </w:r>
      <w:r w:rsidR="00581386" w:rsidRPr="003272D6">
        <w:rPr>
          <w:rFonts w:cs="Arial"/>
          <w:szCs w:val="28"/>
          <w:u w:color="072C4F"/>
        </w:rPr>
        <w:t>or</w:t>
      </w:r>
      <w:r w:rsidRPr="003272D6">
        <w:rPr>
          <w:rFonts w:cs="Arial"/>
          <w:szCs w:val="28"/>
          <w:u w:color="072C4F"/>
        </w:rPr>
        <w:t xml:space="preserve"> "g" will no</w:t>
      </w:r>
      <w:r w:rsidR="00494D61" w:rsidRPr="003272D6">
        <w:rPr>
          <w:rFonts w:cs="Arial"/>
          <w:szCs w:val="28"/>
          <w:u w:color="072C4F"/>
        </w:rPr>
        <w:t>t be impeded by the frame of a basic</w:t>
      </w:r>
      <w:r w:rsidRPr="003272D6">
        <w:rPr>
          <w:rFonts w:cs="Arial"/>
          <w:szCs w:val="28"/>
          <w:u w:color="072C4F"/>
        </w:rPr>
        <w:t xml:space="preserve"> signature guide.</w:t>
      </w:r>
    </w:p>
    <w:p w14:paraId="0FCD02CA" w14:textId="4497FBF1" w:rsidR="00494D61" w:rsidRPr="003272D6" w:rsidRDefault="00581386" w:rsidP="003272D6">
      <w:pPr>
        <w:widowControl w:val="0"/>
        <w:autoSpaceDE w:val="0"/>
        <w:autoSpaceDN w:val="0"/>
        <w:adjustRightInd w:val="0"/>
        <w:spacing w:after="120"/>
        <w:rPr>
          <w:rFonts w:cs="Arial"/>
          <w:szCs w:val="28"/>
          <w:u w:color="072C4F"/>
        </w:rPr>
      </w:pPr>
      <w:r w:rsidRPr="0022686F">
        <w:rPr>
          <w:rFonts w:cs="Arial"/>
          <w:szCs w:val="28"/>
          <w:u w:color="072C4F"/>
        </w:rPr>
        <w:t>One way</w:t>
      </w:r>
      <w:r w:rsidR="00494D61" w:rsidRPr="0022686F">
        <w:rPr>
          <w:rFonts w:cs="Arial"/>
          <w:szCs w:val="28"/>
          <w:u w:color="072C4F"/>
        </w:rPr>
        <w:t xml:space="preserve"> to sign a </w:t>
      </w:r>
      <w:r w:rsidR="00003B43" w:rsidRPr="0022686F">
        <w:rPr>
          <w:rFonts w:cs="Arial"/>
          <w:szCs w:val="28"/>
          <w:u w:color="072C4F"/>
        </w:rPr>
        <w:t>letter-sized document</w:t>
      </w:r>
      <w:r w:rsidR="00494D61" w:rsidRPr="0022686F">
        <w:rPr>
          <w:rFonts w:cs="Arial"/>
          <w:szCs w:val="28"/>
          <w:u w:color="072C4F"/>
        </w:rPr>
        <w:t xml:space="preserve"> is to use tape or sticky notes to identify the lines. If there is a larger area or more information needed than just a signature, two or</w:t>
      </w:r>
      <w:r w:rsidR="00003B43" w:rsidRPr="003272D6">
        <w:rPr>
          <w:rFonts w:cs="Arial"/>
          <w:szCs w:val="28"/>
          <w:u w:color="072C4F"/>
        </w:rPr>
        <w:t xml:space="preserve"> thre</w:t>
      </w:r>
      <w:r w:rsidR="00494D61" w:rsidRPr="003272D6">
        <w:rPr>
          <w:rFonts w:cs="Arial"/>
          <w:szCs w:val="28"/>
          <w:u w:color="072C4F"/>
        </w:rPr>
        <w:t xml:space="preserve">e </w:t>
      </w:r>
      <w:r w:rsidR="00003B43" w:rsidRPr="003272D6">
        <w:rPr>
          <w:rFonts w:cs="Arial"/>
          <w:szCs w:val="28"/>
          <w:u w:color="072C4F"/>
        </w:rPr>
        <w:t xml:space="preserve">sticky notes </w:t>
      </w:r>
      <w:r w:rsidR="00494D61" w:rsidRPr="003272D6">
        <w:rPr>
          <w:rFonts w:cs="Arial"/>
          <w:szCs w:val="28"/>
          <w:u w:color="072C4F"/>
        </w:rPr>
        <w:t xml:space="preserve">can be placed </w:t>
      </w:r>
      <w:r w:rsidR="00003B43" w:rsidRPr="003272D6">
        <w:rPr>
          <w:rFonts w:cs="Arial"/>
          <w:szCs w:val="28"/>
          <w:u w:color="072C4F"/>
        </w:rPr>
        <w:t>along or just b</w:t>
      </w:r>
      <w:r w:rsidR="00494D61" w:rsidRPr="003272D6">
        <w:rPr>
          <w:rFonts w:cs="Arial"/>
          <w:szCs w:val="28"/>
          <w:u w:color="072C4F"/>
        </w:rPr>
        <w:t xml:space="preserve">elow </w:t>
      </w:r>
      <w:r w:rsidR="00494D61" w:rsidRPr="0022686F">
        <w:rPr>
          <w:rFonts w:cs="Arial"/>
          <w:szCs w:val="28"/>
          <w:u w:color="072C4F"/>
        </w:rPr>
        <w:t>the signature line. T</w:t>
      </w:r>
      <w:r w:rsidR="00003B43" w:rsidRPr="0022686F">
        <w:rPr>
          <w:rFonts w:cs="Arial"/>
          <w:szCs w:val="28"/>
          <w:u w:color="072C4F"/>
        </w:rPr>
        <w:t xml:space="preserve">he edge of the sticky notes </w:t>
      </w:r>
      <w:r w:rsidR="00494D61" w:rsidRPr="0022686F">
        <w:rPr>
          <w:rFonts w:cs="Arial"/>
          <w:szCs w:val="28"/>
          <w:u w:color="072C4F"/>
        </w:rPr>
        <w:t>can be tracked with one hand as the other</w:t>
      </w:r>
      <w:r w:rsidRPr="003272D6">
        <w:rPr>
          <w:rFonts w:cs="Arial"/>
          <w:szCs w:val="28"/>
          <w:u w:color="072C4F"/>
        </w:rPr>
        <w:t xml:space="preserve"> hand</w:t>
      </w:r>
      <w:r w:rsidR="00494D61" w:rsidRPr="003272D6">
        <w:rPr>
          <w:rFonts w:cs="Arial"/>
          <w:szCs w:val="28"/>
          <w:u w:color="072C4F"/>
        </w:rPr>
        <w:t xml:space="preserve"> </w:t>
      </w:r>
      <w:r w:rsidR="00003B43" w:rsidRPr="003272D6">
        <w:rPr>
          <w:rFonts w:cs="Arial"/>
          <w:szCs w:val="28"/>
          <w:u w:color="072C4F"/>
        </w:rPr>
        <w:t>sign</w:t>
      </w:r>
      <w:r w:rsidR="00494D61" w:rsidRPr="003272D6">
        <w:rPr>
          <w:rFonts w:cs="Arial"/>
          <w:szCs w:val="28"/>
          <w:u w:color="072C4F"/>
        </w:rPr>
        <w:t>s</w:t>
      </w:r>
      <w:r w:rsidR="00003B43" w:rsidRPr="003272D6">
        <w:rPr>
          <w:rFonts w:cs="Arial"/>
          <w:szCs w:val="28"/>
          <w:u w:color="072C4F"/>
        </w:rPr>
        <w:t xml:space="preserve">. </w:t>
      </w:r>
    </w:p>
    <w:p w14:paraId="46F0BCC0" w14:textId="045EC8DE" w:rsidR="00003B43" w:rsidRPr="003272D6" w:rsidRDefault="00494D61" w:rsidP="003272D6">
      <w:pPr>
        <w:widowControl w:val="0"/>
        <w:autoSpaceDE w:val="0"/>
        <w:autoSpaceDN w:val="0"/>
        <w:adjustRightInd w:val="0"/>
        <w:spacing w:after="120"/>
        <w:rPr>
          <w:rFonts w:cs="Arial"/>
          <w:szCs w:val="28"/>
          <w:u w:color="072C4F"/>
        </w:rPr>
      </w:pPr>
      <w:r w:rsidRPr="0022686F">
        <w:rPr>
          <w:rFonts w:cs="Arial"/>
          <w:szCs w:val="28"/>
          <w:u w:color="072C4F"/>
        </w:rPr>
        <w:t>If a signature guide is not available, t</w:t>
      </w:r>
      <w:r w:rsidR="00003B43" w:rsidRPr="0022686F">
        <w:rPr>
          <w:rFonts w:cs="Arial"/>
          <w:szCs w:val="28"/>
          <w:u w:color="072C4F"/>
        </w:rPr>
        <w:t xml:space="preserve">he top edge of a credit card or ID card can be placed under </w:t>
      </w:r>
      <w:r w:rsidR="00581386" w:rsidRPr="003272D6">
        <w:rPr>
          <w:rFonts w:cs="Arial"/>
          <w:szCs w:val="28"/>
          <w:u w:color="072C4F"/>
        </w:rPr>
        <w:t>the</w:t>
      </w:r>
      <w:r w:rsidR="00003B43" w:rsidRPr="003272D6">
        <w:rPr>
          <w:rFonts w:cs="Arial"/>
          <w:szCs w:val="28"/>
          <w:u w:color="072C4F"/>
        </w:rPr>
        <w:t xml:space="preserve"> signature line of a store credit card slip or </w:t>
      </w:r>
      <w:r w:rsidRPr="003272D6">
        <w:rPr>
          <w:rFonts w:cs="Arial"/>
          <w:szCs w:val="28"/>
          <w:u w:color="072C4F"/>
        </w:rPr>
        <w:t xml:space="preserve">a document as a </w:t>
      </w:r>
      <w:r w:rsidR="00003B43" w:rsidRPr="003272D6">
        <w:rPr>
          <w:rFonts w:cs="Arial"/>
          <w:szCs w:val="28"/>
          <w:u w:color="072C4F"/>
        </w:rPr>
        <w:t>guide.</w:t>
      </w:r>
    </w:p>
    <w:p w14:paraId="1C85E286" w14:textId="5E336E4A" w:rsidR="00003B43" w:rsidRPr="003272D6" w:rsidRDefault="00494D61" w:rsidP="003272D6">
      <w:pPr>
        <w:widowControl w:val="0"/>
        <w:autoSpaceDE w:val="0"/>
        <w:autoSpaceDN w:val="0"/>
        <w:adjustRightInd w:val="0"/>
        <w:spacing w:after="120"/>
        <w:rPr>
          <w:rFonts w:cs="Arial"/>
          <w:szCs w:val="28"/>
          <w:u w:color="072C4F"/>
        </w:rPr>
      </w:pPr>
      <w:r w:rsidRPr="0022686F">
        <w:rPr>
          <w:rFonts w:cs="Arial"/>
          <w:szCs w:val="28"/>
          <w:u w:color="072C4F"/>
        </w:rPr>
        <w:t xml:space="preserve">For people with functional </w:t>
      </w:r>
      <w:r w:rsidR="00003B43" w:rsidRPr="0022686F">
        <w:rPr>
          <w:rFonts w:cs="Arial"/>
          <w:szCs w:val="28"/>
          <w:u w:color="072C4F"/>
        </w:rPr>
        <w:t xml:space="preserve">vision, </w:t>
      </w:r>
      <w:r w:rsidRPr="0022686F">
        <w:rPr>
          <w:rFonts w:cs="Arial"/>
          <w:szCs w:val="28"/>
          <w:u w:color="072C4F"/>
        </w:rPr>
        <w:t xml:space="preserve">increasing size or contrast may be </w:t>
      </w:r>
      <w:r w:rsidR="005F42DE">
        <w:rPr>
          <w:rFonts w:cs="Arial"/>
          <w:szCs w:val="28"/>
          <w:u w:color="072C4F"/>
        </w:rPr>
        <w:t>needed to identify</w:t>
      </w:r>
      <w:r w:rsidRPr="0022686F">
        <w:rPr>
          <w:rFonts w:cs="Arial"/>
          <w:szCs w:val="28"/>
          <w:u w:color="072C4F"/>
        </w:rPr>
        <w:t xml:space="preserve"> the lines. S</w:t>
      </w:r>
      <w:r w:rsidR="00003B43" w:rsidRPr="0022686F">
        <w:rPr>
          <w:rFonts w:cs="Arial"/>
          <w:szCs w:val="28"/>
          <w:u w:color="072C4F"/>
        </w:rPr>
        <w:t xml:space="preserve">omeone </w:t>
      </w:r>
      <w:r w:rsidRPr="0022686F">
        <w:rPr>
          <w:rFonts w:cs="Arial"/>
          <w:szCs w:val="28"/>
          <w:u w:color="072C4F"/>
        </w:rPr>
        <w:t xml:space="preserve">can write an X at the beginning of the line or </w:t>
      </w:r>
      <w:r w:rsidR="00003B43" w:rsidRPr="003272D6">
        <w:rPr>
          <w:rFonts w:cs="Arial"/>
          <w:szCs w:val="28"/>
          <w:u w:color="072C4F"/>
        </w:rPr>
        <w:t xml:space="preserve">darken the entire signature line with a bold pen </w:t>
      </w:r>
      <w:r w:rsidR="00581386" w:rsidRPr="003272D6">
        <w:rPr>
          <w:rFonts w:cs="Arial"/>
          <w:szCs w:val="28"/>
          <w:u w:color="072C4F"/>
        </w:rPr>
        <w:t>to make</w:t>
      </w:r>
      <w:r w:rsidR="00003B43" w:rsidRPr="003272D6">
        <w:rPr>
          <w:rFonts w:cs="Arial"/>
          <w:szCs w:val="28"/>
          <w:u w:color="072C4F"/>
        </w:rPr>
        <w:t xml:space="preserve"> signing</w:t>
      </w:r>
      <w:r w:rsidR="00581386" w:rsidRPr="003272D6">
        <w:rPr>
          <w:rFonts w:cs="Arial"/>
          <w:szCs w:val="28"/>
          <w:u w:color="072C4F"/>
        </w:rPr>
        <w:t xml:space="preserve"> </w:t>
      </w:r>
      <w:r w:rsidR="00581386" w:rsidRPr="0022686F">
        <w:rPr>
          <w:rFonts w:cs="Arial"/>
          <w:szCs w:val="28"/>
          <w:u w:color="072C4F"/>
        </w:rPr>
        <w:t>easy</w:t>
      </w:r>
      <w:r w:rsidR="00003B43" w:rsidRPr="0022686F">
        <w:rPr>
          <w:rFonts w:cs="Arial"/>
          <w:szCs w:val="28"/>
          <w:u w:color="072C4F"/>
        </w:rPr>
        <w:t xml:space="preserve">. Switching to </w:t>
      </w:r>
      <w:r w:rsidRPr="0022686F">
        <w:rPr>
          <w:rFonts w:cs="Arial"/>
          <w:szCs w:val="28"/>
          <w:u w:color="072C4F"/>
        </w:rPr>
        <w:t>a pen with a slightly thicker tip</w:t>
      </w:r>
      <w:r w:rsidR="00003B43" w:rsidRPr="0022686F">
        <w:rPr>
          <w:rFonts w:cs="Arial"/>
          <w:szCs w:val="28"/>
          <w:u w:color="072C4F"/>
        </w:rPr>
        <w:t xml:space="preserve"> may </w:t>
      </w:r>
      <w:r w:rsidR="00581386" w:rsidRPr="0022686F">
        <w:rPr>
          <w:rFonts w:cs="Arial"/>
          <w:szCs w:val="28"/>
          <w:u w:color="072C4F"/>
        </w:rPr>
        <w:t>help</w:t>
      </w:r>
      <w:r w:rsidR="00003B43" w:rsidRPr="0022686F">
        <w:rPr>
          <w:rFonts w:cs="Arial"/>
          <w:szCs w:val="28"/>
          <w:u w:color="072C4F"/>
        </w:rPr>
        <w:t xml:space="preserve"> you </w:t>
      </w:r>
      <w:r w:rsidR="00581386" w:rsidRPr="0022686F">
        <w:rPr>
          <w:rFonts w:cs="Arial"/>
          <w:szCs w:val="28"/>
          <w:u w:color="072C4F"/>
        </w:rPr>
        <w:t xml:space="preserve">better </w:t>
      </w:r>
      <w:r w:rsidR="00003B43" w:rsidRPr="0022686F">
        <w:rPr>
          <w:rFonts w:cs="Arial"/>
          <w:szCs w:val="28"/>
          <w:u w:color="072C4F"/>
        </w:rPr>
        <w:t>see your signature and handwriting.</w:t>
      </w:r>
    </w:p>
    <w:p w14:paraId="3349F4AA" w14:textId="10525845"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Alternative signatures </w:t>
      </w:r>
      <w:r w:rsidR="005F42DE">
        <w:rPr>
          <w:rFonts w:cs="Arial"/>
          <w:szCs w:val="28"/>
          <w:u w:color="072C4F"/>
        </w:rPr>
        <w:t>(</w:t>
      </w:r>
      <w:r w:rsidRPr="0022686F">
        <w:rPr>
          <w:rFonts w:cs="Arial"/>
          <w:szCs w:val="28"/>
          <w:u w:color="072C4F"/>
        </w:rPr>
        <w:t>using your first and middle initials or shortening your name</w:t>
      </w:r>
      <w:r w:rsidR="005F42DE">
        <w:rPr>
          <w:rFonts w:cs="Arial"/>
          <w:szCs w:val="28"/>
          <w:u w:color="072C4F"/>
        </w:rPr>
        <w:t>)</w:t>
      </w:r>
      <w:r w:rsidRPr="0022686F">
        <w:rPr>
          <w:rFonts w:cs="Arial"/>
          <w:szCs w:val="28"/>
          <w:u w:color="072C4F"/>
        </w:rPr>
        <w:t xml:space="preserve"> </w:t>
      </w:r>
      <w:r w:rsidR="00581386" w:rsidRPr="0022686F">
        <w:rPr>
          <w:rFonts w:cs="Arial"/>
          <w:szCs w:val="28"/>
          <w:u w:color="072C4F"/>
        </w:rPr>
        <w:t>are perfectly valid</w:t>
      </w:r>
      <w:r w:rsidRPr="0022686F">
        <w:rPr>
          <w:rFonts w:cs="Arial"/>
          <w:szCs w:val="28"/>
          <w:u w:color="072C4F"/>
        </w:rPr>
        <w:t xml:space="preserve"> as normal signatures. Although an "X" is acceptable, your signature carries more authority and validity. Unless you have a medical reason</w:t>
      </w:r>
      <w:r w:rsidR="00581386" w:rsidRPr="003272D6">
        <w:rPr>
          <w:rFonts w:cs="Arial"/>
          <w:szCs w:val="28"/>
          <w:u w:color="072C4F"/>
        </w:rPr>
        <w:t>,</w:t>
      </w:r>
      <w:r w:rsidRPr="003272D6">
        <w:rPr>
          <w:rFonts w:cs="Arial"/>
          <w:szCs w:val="28"/>
          <w:u w:color="072C4F"/>
        </w:rPr>
        <w:t xml:space="preserve"> </w:t>
      </w:r>
      <w:r w:rsidR="00581386" w:rsidRPr="003272D6">
        <w:rPr>
          <w:rFonts w:cs="Arial"/>
          <w:szCs w:val="28"/>
          <w:u w:color="072C4F"/>
        </w:rPr>
        <w:t>like</w:t>
      </w:r>
      <w:r w:rsidRPr="003272D6">
        <w:rPr>
          <w:rFonts w:cs="Arial"/>
          <w:szCs w:val="28"/>
          <w:u w:color="072C4F"/>
        </w:rPr>
        <w:t xml:space="preserve"> arthritis, tremors, or muscle weakness</w:t>
      </w:r>
      <w:r w:rsidR="00581386" w:rsidRPr="003272D6">
        <w:rPr>
          <w:rFonts w:cs="Arial"/>
          <w:szCs w:val="28"/>
          <w:u w:color="072C4F"/>
        </w:rPr>
        <w:t>,</w:t>
      </w:r>
      <w:r w:rsidRPr="003272D6">
        <w:rPr>
          <w:rFonts w:cs="Arial"/>
          <w:szCs w:val="28"/>
          <w:u w:color="072C4F"/>
        </w:rPr>
        <w:t xml:space="preserve"> and need to use a signature stamp, it's better to use your signature regardless of how it </w:t>
      </w:r>
      <w:r w:rsidR="005F42DE">
        <w:rPr>
          <w:rFonts w:cs="Arial"/>
          <w:szCs w:val="28"/>
          <w:u w:color="072C4F"/>
        </w:rPr>
        <w:t>appears</w:t>
      </w:r>
      <w:r w:rsidRPr="0022686F">
        <w:rPr>
          <w:rFonts w:cs="Arial"/>
          <w:szCs w:val="28"/>
          <w:u w:color="072C4F"/>
        </w:rPr>
        <w:t>.</w:t>
      </w:r>
    </w:p>
    <w:p w14:paraId="373BE504" w14:textId="508E96F9" w:rsidR="00DB42E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Too often</w:t>
      </w:r>
      <w:r w:rsidR="00BF5176" w:rsidRPr="0022686F">
        <w:rPr>
          <w:rFonts w:cs="Arial"/>
          <w:szCs w:val="28"/>
          <w:u w:color="072C4F"/>
        </w:rPr>
        <w:t>,</w:t>
      </w:r>
      <w:r w:rsidRPr="0022686F">
        <w:rPr>
          <w:rFonts w:cs="Arial"/>
          <w:szCs w:val="28"/>
          <w:u w:color="072C4F"/>
        </w:rPr>
        <w:t xml:space="preserve"> people with severe vision loss sign important documents without knowing the complete content of what they're signing. It can feel awkward to ask someone else to read t</w:t>
      </w:r>
      <w:r w:rsidR="00494D61" w:rsidRPr="0022686F">
        <w:rPr>
          <w:rFonts w:cs="Arial"/>
          <w:szCs w:val="28"/>
          <w:u w:color="072C4F"/>
        </w:rPr>
        <w:t xml:space="preserve">hree, four, or </w:t>
      </w:r>
      <w:r w:rsidR="00BF5176" w:rsidRPr="0022686F">
        <w:rPr>
          <w:rFonts w:cs="Arial"/>
          <w:szCs w:val="28"/>
          <w:u w:color="072C4F"/>
        </w:rPr>
        <w:t>ten</w:t>
      </w:r>
      <w:r w:rsidR="00494D61" w:rsidRPr="0022686F">
        <w:rPr>
          <w:rFonts w:cs="Arial"/>
          <w:szCs w:val="28"/>
          <w:u w:color="072C4F"/>
        </w:rPr>
        <w:t xml:space="preserve"> pages aloud. However, i</w:t>
      </w:r>
      <w:r w:rsidRPr="0022686F">
        <w:rPr>
          <w:rFonts w:cs="Arial"/>
          <w:szCs w:val="28"/>
          <w:u w:color="072C4F"/>
        </w:rPr>
        <w:t>t is critical to never sign an important docum</w:t>
      </w:r>
      <w:r w:rsidRPr="003272D6">
        <w:rPr>
          <w:rFonts w:cs="Arial"/>
          <w:szCs w:val="28"/>
          <w:u w:color="072C4F"/>
        </w:rPr>
        <w:t xml:space="preserve">ent without having a trusted friend, </w:t>
      </w:r>
      <w:r w:rsidRPr="0022686F">
        <w:rPr>
          <w:rFonts w:cs="Arial"/>
          <w:szCs w:val="28"/>
          <w:u w:color="072C4F"/>
        </w:rPr>
        <w:t xml:space="preserve">family member, or legal advocate read the entire document to you. </w:t>
      </w:r>
      <w:r w:rsidR="00494D61" w:rsidRPr="0022686F">
        <w:rPr>
          <w:rFonts w:cs="Arial"/>
          <w:szCs w:val="28"/>
          <w:u w:color="072C4F"/>
        </w:rPr>
        <w:t xml:space="preserve">People who </w:t>
      </w:r>
      <w:r w:rsidRPr="003272D6">
        <w:rPr>
          <w:rFonts w:cs="Arial"/>
          <w:szCs w:val="28"/>
          <w:u w:color="072C4F"/>
        </w:rPr>
        <w:t>use a computer</w:t>
      </w:r>
      <w:r w:rsidR="00494D61" w:rsidRPr="003272D6">
        <w:rPr>
          <w:rFonts w:cs="Arial"/>
          <w:szCs w:val="28"/>
          <w:u w:color="072C4F"/>
        </w:rPr>
        <w:t xml:space="preserve"> or smartphone</w:t>
      </w:r>
      <w:r w:rsidRPr="003272D6">
        <w:rPr>
          <w:rFonts w:cs="Arial"/>
          <w:szCs w:val="28"/>
          <w:u w:color="072C4F"/>
        </w:rPr>
        <w:t xml:space="preserve"> </w:t>
      </w:r>
      <w:r w:rsidR="00494D61" w:rsidRPr="003272D6">
        <w:rPr>
          <w:rFonts w:cs="Arial"/>
          <w:szCs w:val="28"/>
          <w:u w:color="072C4F"/>
        </w:rPr>
        <w:t xml:space="preserve">may prefer to have documents read aloud by </w:t>
      </w:r>
      <w:r w:rsidRPr="003272D6">
        <w:rPr>
          <w:rFonts w:cs="Arial"/>
          <w:szCs w:val="28"/>
          <w:u w:color="072C4F"/>
        </w:rPr>
        <w:t>software.</w:t>
      </w:r>
    </w:p>
    <w:p w14:paraId="0FCD9A54" w14:textId="482B36D3" w:rsidR="00DB42E3" w:rsidRPr="005F42DE" w:rsidRDefault="00DB42E3" w:rsidP="00165116">
      <w:pPr>
        <w:pStyle w:val="Heading2"/>
      </w:pPr>
      <w:bookmarkStart w:id="15" w:name="_Toc58945948"/>
      <w:r w:rsidRPr="005F42DE">
        <w:t>Summary</w:t>
      </w:r>
      <w:bookmarkEnd w:id="15"/>
    </w:p>
    <w:p w14:paraId="5DA6541E" w14:textId="649863DC" w:rsidR="00DB42E3" w:rsidRPr="0022686F" w:rsidRDefault="00DB42E3" w:rsidP="003272D6">
      <w:pPr>
        <w:pStyle w:val="BodyText2"/>
        <w:spacing w:after="120"/>
      </w:pPr>
      <w:r w:rsidRPr="005F42DE">
        <w:t xml:space="preserve">This lesson covered five essential skills that most people </w:t>
      </w:r>
      <w:r w:rsidR="00DE2B4B" w:rsidRPr="005F42DE">
        <w:t>who are blind or have low vision</w:t>
      </w:r>
      <w:r w:rsidRPr="00904E8F">
        <w:t xml:space="preserve"> need to use regularly. </w:t>
      </w:r>
      <w:r w:rsidR="00DE2B4B" w:rsidRPr="000E532D">
        <w:t xml:space="preserve">We discussed </w:t>
      </w:r>
      <w:r w:rsidRPr="000E532D">
        <w:t xml:space="preserve">adaptive methods and </w:t>
      </w:r>
      <w:r w:rsidRPr="000E532D">
        <w:lastRenderedPageBreak/>
        <w:t xml:space="preserve">equipment </w:t>
      </w:r>
      <w:r w:rsidR="00DE2B4B" w:rsidRPr="000E532D">
        <w:t>to</w:t>
      </w:r>
      <w:r w:rsidRPr="000E532D">
        <w:t xml:space="preserve"> make these tasks </w:t>
      </w:r>
      <w:r w:rsidR="00DE2B4B" w:rsidRPr="003272D6">
        <w:t>easier</w:t>
      </w:r>
      <w:r w:rsidRPr="003272D6">
        <w:t xml:space="preserve"> to complete independently, but </w:t>
      </w:r>
      <w:r w:rsidR="00BF5176" w:rsidRPr="003272D6">
        <w:t>other methods</w:t>
      </w:r>
      <w:r w:rsidRPr="003272D6">
        <w:t xml:space="preserve"> could be equally effective. Experiment with the methods provided and your approaches to determine what will be most effective. As mentioned earlier, </w:t>
      </w:r>
      <w:r w:rsidR="00DE2B4B" w:rsidRPr="003272D6">
        <w:t>the</w:t>
      </w:r>
      <w:r w:rsidRPr="003272D6">
        <w:t xml:space="preserve"> method </w:t>
      </w:r>
      <w:r w:rsidR="00DE2B4B" w:rsidRPr="003272D6">
        <w:t>you use</w:t>
      </w:r>
      <w:r w:rsidRPr="003272D6">
        <w:t xml:space="preserve"> is not as important as finding something that works and being consistent. With practice, you will be able to do these tasks with ease. </w:t>
      </w:r>
    </w:p>
    <w:p w14:paraId="50F5E74D" w14:textId="7BCB65EC" w:rsidR="00DB42E3" w:rsidRPr="006C77C5" w:rsidRDefault="00DB42E3" w:rsidP="00165116">
      <w:pPr>
        <w:pStyle w:val="Heading2"/>
      </w:pPr>
      <w:bookmarkStart w:id="16" w:name="_Toc58945949"/>
      <w:r w:rsidRPr="006C77C5">
        <w:t>Suggested Activities</w:t>
      </w:r>
      <w:bookmarkEnd w:id="16"/>
    </w:p>
    <w:p w14:paraId="04B75E1A" w14:textId="77777777" w:rsidR="00003B43" w:rsidRPr="0022686F" w:rsidRDefault="00DB42E3" w:rsidP="003272D6">
      <w:pPr>
        <w:widowControl w:val="0"/>
        <w:autoSpaceDE w:val="0"/>
        <w:autoSpaceDN w:val="0"/>
        <w:adjustRightInd w:val="0"/>
        <w:spacing w:after="120"/>
        <w:rPr>
          <w:rFonts w:cs="Arial"/>
          <w:szCs w:val="28"/>
          <w:u w:color="072C4F"/>
        </w:rPr>
      </w:pPr>
      <w:r w:rsidRPr="0022686F">
        <w:rPr>
          <w:rFonts w:cs="Arial"/>
          <w:szCs w:val="28"/>
          <w:u w:color="072C4F"/>
        </w:rPr>
        <w:t>Try these activities to help you better understand the lesson and develop</w:t>
      </w:r>
      <w:r w:rsidRPr="006C77C5">
        <w:rPr>
          <w:rFonts w:cs="Arial"/>
          <w:u w:color="072C4F"/>
        </w:rPr>
        <w:t xml:space="preserve"> </w:t>
      </w:r>
      <w:r w:rsidRPr="0022686F">
        <w:rPr>
          <w:rFonts w:cs="Arial"/>
          <w:szCs w:val="28"/>
          <w:u w:color="072C4F"/>
        </w:rPr>
        <w:t>adaptive skills:</w:t>
      </w:r>
    </w:p>
    <w:p w14:paraId="09A1B8DB" w14:textId="77777777" w:rsidR="00DB42E3" w:rsidRPr="0022686F" w:rsidRDefault="00DB42E3"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Practice signing your name multiple times on a blank sheet of paper. Do this regularly to maintain muscle memory.</w:t>
      </w:r>
    </w:p>
    <w:p w14:paraId="1C3D5FE2" w14:textId="77777777" w:rsidR="00DB42E3" w:rsidRPr="0022686F" w:rsidRDefault="00DB42E3"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 xml:space="preserve">Practice dialing the phone in several different ways. Use a landline as well as a cell phone if you have access to both. </w:t>
      </w:r>
    </w:p>
    <w:p w14:paraId="79942F06" w14:textId="48F9834D" w:rsidR="00DB42E3" w:rsidRPr="0022686F" w:rsidRDefault="0069538E"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Compile</w:t>
      </w:r>
      <w:r w:rsidR="00DB42E3" w:rsidRPr="0022686F">
        <w:rPr>
          <w:rFonts w:cs="Arial"/>
          <w:szCs w:val="28"/>
          <w:u w:color="072C4F"/>
        </w:rPr>
        <w:t xml:space="preserve"> a list of your medications and determine which organizational and labeling methods you will use. </w:t>
      </w:r>
    </w:p>
    <w:p w14:paraId="09461A70" w14:textId="4211071D" w:rsidR="00BF5176" w:rsidRPr="0022686F" w:rsidRDefault="00DB42E3"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Practice identifying the denominations of coins by touch. If you find that two are hard to distinguish from each other,</w:t>
      </w:r>
      <w:r w:rsidR="0069538E" w:rsidRPr="0022686F">
        <w:rPr>
          <w:rFonts w:cs="Arial"/>
          <w:szCs w:val="28"/>
          <w:u w:color="072C4F"/>
        </w:rPr>
        <w:t xml:space="preserve"> create a method to</w:t>
      </w:r>
      <w:r w:rsidRPr="0022686F">
        <w:rPr>
          <w:rFonts w:cs="Arial"/>
          <w:szCs w:val="28"/>
          <w:u w:color="072C4F"/>
        </w:rPr>
        <w:t xml:space="preserve"> separate those coins.</w:t>
      </w:r>
    </w:p>
    <w:p w14:paraId="4B404052" w14:textId="2C6A79A5" w:rsidR="00DC414A" w:rsidRDefault="00DC414A" w:rsidP="00165116">
      <w:pPr>
        <w:pStyle w:val="Heading2"/>
      </w:pPr>
      <w:bookmarkStart w:id="17" w:name="_Toc58945950"/>
      <w:r>
        <w:t>Resources</w:t>
      </w:r>
      <w:bookmarkEnd w:id="17"/>
    </w:p>
    <w:p w14:paraId="2E5A1FB3" w14:textId="2AF8717E" w:rsidR="003272D6" w:rsidRPr="003272D6" w:rsidRDefault="0022686F" w:rsidP="003272D6">
      <w:pPr>
        <w:pStyle w:val="ListParagraph"/>
        <w:widowControl w:val="0"/>
        <w:autoSpaceDE w:val="0"/>
        <w:autoSpaceDN w:val="0"/>
        <w:adjustRightInd w:val="0"/>
        <w:spacing w:after="120"/>
        <w:ind w:left="0"/>
        <w:rPr>
          <w:rFonts w:cs="Arial"/>
          <w:szCs w:val="28"/>
          <w:u w:color="072C4F"/>
        </w:rPr>
      </w:pPr>
      <w:bookmarkStart w:id="18" w:name="_Hlk57727285"/>
      <w:r>
        <w:rPr>
          <w:rFonts w:cs="Arial"/>
          <w:szCs w:val="28"/>
          <w:u w:color="072C4F"/>
        </w:rPr>
        <w:t>To find products described in this lesson</w:t>
      </w:r>
      <w:r w:rsidR="003272D6">
        <w:rPr>
          <w:rFonts w:cs="Arial"/>
          <w:szCs w:val="28"/>
          <w:u w:color="072C4F"/>
        </w:rPr>
        <w:t>,</w:t>
      </w:r>
      <w:r>
        <w:rPr>
          <w:rFonts w:cs="Arial"/>
          <w:szCs w:val="28"/>
          <w:u w:color="072C4F"/>
        </w:rPr>
        <w:t xml:space="preserve"> such as a signature guide, organizing wallet, bump dots, or labeling systems, see the following companies.</w:t>
      </w:r>
    </w:p>
    <w:p w14:paraId="527EF303" w14:textId="43334CDC" w:rsidR="003272D6" w:rsidRDefault="003272D6" w:rsidP="003272D6">
      <w:pPr>
        <w:pStyle w:val="ListParagraph"/>
        <w:widowControl w:val="0"/>
        <w:numPr>
          <w:ilvl w:val="0"/>
          <w:numId w:val="11"/>
        </w:numPr>
        <w:autoSpaceDE w:val="0"/>
        <w:autoSpaceDN w:val="0"/>
        <w:adjustRightInd w:val="0"/>
        <w:spacing w:after="120"/>
        <w:rPr>
          <w:rFonts w:cs="Arial"/>
          <w:szCs w:val="28"/>
          <w:u w:color="072C4F"/>
        </w:rPr>
      </w:pPr>
      <w:r w:rsidRPr="00E75D4F">
        <w:rPr>
          <w:rFonts w:cs="Arial"/>
          <w:szCs w:val="28"/>
        </w:rPr>
        <w:t>Envision America</w:t>
      </w:r>
      <w:r>
        <w:rPr>
          <w:rFonts w:cs="Arial"/>
          <w:szCs w:val="28"/>
          <w:u w:color="072C4F"/>
        </w:rPr>
        <w:t xml:space="preserve"> - </w:t>
      </w:r>
      <w:proofErr w:type="spellStart"/>
      <w:r w:rsidRPr="00E75D4F">
        <w:rPr>
          <w:rFonts w:cs="Arial"/>
          <w:szCs w:val="28"/>
        </w:rPr>
        <w:t>ScripTalk</w:t>
      </w:r>
      <w:proofErr w:type="spellEnd"/>
    </w:p>
    <w:p w14:paraId="7814E574" w14:textId="1B3B05EA" w:rsidR="003272D6" w:rsidRPr="003272D6" w:rsidRDefault="003272D6" w:rsidP="003272D6">
      <w:pPr>
        <w:pStyle w:val="ListParagraph"/>
        <w:widowControl w:val="0"/>
        <w:numPr>
          <w:ilvl w:val="0"/>
          <w:numId w:val="11"/>
        </w:numPr>
        <w:autoSpaceDE w:val="0"/>
        <w:autoSpaceDN w:val="0"/>
        <w:adjustRightInd w:val="0"/>
        <w:spacing w:after="120"/>
        <w:rPr>
          <w:rFonts w:cs="Arial"/>
          <w:szCs w:val="28"/>
          <w:u w:color="072C4F"/>
        </w:rPr>
      </w:pPr>
      <w:r w:rsidRPr="00E75D4F">
        <w:rPr>
          <w:rFonts w:cs="Arial"/>
          <w:szCs w:val="28"/>
        </w:rPr>
        <w:t>Independent Living Aids</w:t>
      </w:r>
    </w:p>
    <w:p w14:paraId="4516D575" w14:textId="44D56279" w:rsidR="00BF5176" w:rsidRPr="003272D6" w:rsidRDefault="00BF5176" w:rsidP="003272D6">
      <w:pPr>
        <w:pStyle w:val="ListParagraph"/>
        <w:widowControl w:val="0"/>
        <w:numPr>
          <w:ilvl w:val="0"/>
          <w:numId w:val="11"/>
        </w:numPr>
        <w:autoSpaceDE w:val="0"/>
        <w:autoSpaceDN w:val="0"/>
        <w:adjustRightInd w:val="0"/>
        <w:spacing w:after="120"/>
        <w:rPr>
          <w:rStyle w:val="Hyperlink"/>
          <w:rFonts w:cs="Arial"/>
          <w:color w:val="auto"/>
          <w:szCs w:val="28"/>
          <w:u w:val="none" w:color="072C4F"/>
        </w:rPr>
      </w:pPr>
      <w:proofErr w:type="spellStart"/>
      <w:r w:rsidRPr="00E75D4F">
        <w:rPr>
          <w:rFonts w:cs="Arial"/>
          <w:szCs w:val="28"/>
        </w:rPr>
        <w:t>MaxiAids</w:t>
      </w:r>
      <w:proofErr w:type="spellEnd"/>
    </w:p>
    <w:p w14:paraId="23EB3474" w14:textId="41DD416B" w:rsidR="003272D6" w:rsidRPr="003272D6" w:rsidRDefault="003272D6" w:rsidP="003272D6">
      <w:pPr>
        <w:pStyle w:val="ListParagraph"/>
        <w:widowControl w:val="0"/>
        <w:numPr>
          <w:ilvl w:val="0"/>
          <w:numId w:val="11"/>
        </w:numPr>
        <w:autoSpaceDE w:val="0"/>
        <w:autoSpaceDN w:val="0"/>
        <w:adjustRightInd w:val="0"/>
        <w:spacing w:after="120"/>
        <w:rPr>
          <w:rFonts w:cs="Arial"/>
          <w:szCs w:val="28"/>
          <w:u w:color="072C4F"/>
        </w:rPr>
      </w:pPr>
      <w:r w:rsidRPr="00E75D4F">
        <w:rPr>
          <w:rFonts w:cs="Arial"/>
          <w:szCs w:val="28"/>
        </w:rPr>
        <w:t>LS&amp;S Products</w:t>
      </w:r>
    </w:p>
    <w:p w14:paraId="2AE3E12F" w14:textId="4E06ADDB" w:rsidR="00DC414A" w:rsidRPr="00463948" w:rsidRDefault="00BF5176" w:rsidP="003272D6">
      <w:pPr>
        <w:pStyle w:val="ListParagraph"/>
        <w:widowControl w:val="0"/>
        <w:numPr>
          <w:ilvl w:val="0"/>
          <w:numId w:val="11"/>
        </w:numPr>
        <w:autoSpaceDE w:val="0"/>
        <w:autoSpaceDN w:val="0"/>
        <w:adjustRightInd w:val="0"/>
        <w:spacing w:after="120"/>
        <w:rPr>
          <w:rFonts w:cs="Arial"/>
          <w:szCs w:val="28"/>
          <w:u w:color="072C4F"/>
        </w:rPr>
      </w:pPr>
      <w:r w:rsidRPr="00E75D4F">
        <w:rPr>
          <w:rFonts w:cs="Arial"/>
          <w:szCs w:val="28"/>
        </w:rPr>
        <w:t>National Library Service</w:t>
      </w:r>
      <w:bookmarkEnd w:id="18"/>
      <w:r w:rsidR="001621C5" w:rsidRPr="00E75D4F">
        <w:rPr>
          <w:rStyle w:val="Hyperlink"/>
          <w:rFonts w:cs="Arial"/>
          <w:color w:val="auto"/>
          <w:szCs w:val="28"/>
          <w:u w:val="none"/>
        </w:rPr>
        <w:t xml:space="preserve"> – </w:t>
      </w:r>
      <w:proofErr w:type="spellStart"/>
      <w:r w:rsidR="001621C5" w:rsidRPr="00E75D4F">
        <w:rPr>
          <w:rStyle w:val="Hyperlink"/>
          <w:rFonts w:cs="Arial"/>
          <w:color w:val="auto"/>
          <w:szCs w:val="28"/>
          <w:u w:val="none"/>
        </w:rPr>
        <w:t>iBill</w:t>
      </w:r>
      <w:proofErr w:type="spellEnd"/>
      <w:r w:rsidR="001621C5" w:rsidRPr="00E75D4F">
        <w:rPr>
          <w:rStyle w:val="Hyperlink"/>
          <w:rFonts w:cs="Arial"/>
          <w:color w:val="auto"/>
          <w:szCs w:val="28"/>
        </w:rPr>
        <w:t xml:space="preserve"> </w:t>
      </w:r>
    </w:p>
    <w:sectPr w:rsidR="00DC414A" w:rsidRPr="00463948" w:rsidSect="003272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FE06" w14:textId="77777777" w:rsidR="00253DC5" w:rsidRDefault="00253DC5" w:rsidP="006C77C5">
      <w:r>
        <w:separator/>
      </w:r>
    </w:p>
  </w:endnote>
  <w:endnote w:type="continuationSeparator" w:id="0">
    <w:p w14:paraId="7E7CB735" w14:textId="77777777" w:rsidR="00253DC5" w:rsidRDefault="00253DC5" w:rsidP="006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A940" w14:textId="77777777" w:rsidR="00A223A8" w:rsidRDefault="00A22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18D9" w14:textId="77777777" w:rsidR="00A223A8" w:rsidRDefault="00A2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9AA7" w14:textId="77777777" w:rsidR="00A223A8" w:rsidRDefault="00A2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6336" w14:textId="77777777" w:rsidR="00253DC5" w:rsidRDefault="00253DC5" w:rsidP="006C77C5">
      <w:r>
        <w:separator/>
      </w:r>
    </w:p>
  </w:footnote>
  <w:footnote w:type="continuationSeparator" w:id="0">
    <w:p w14:paraId="0951871C" w14:textId="77777777" w:rsidR="00253DC5" w:rsidRDefault="00253DC5" w:rsidP="006C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58D0" w14:textId="77777777" w:rsidR="00A223A8" w:rsidRDefault="00A2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B275" w14:textId="77777777" w:rsidR="003272D6" w:rsidRDefault="003272D6" w:rsidP="003272D6">
    <w:pPr>
      <w:pStyle w:val="Header"/>
      <w:tabs>
        <w:tab w:val="left" w:pos="1203"/>
      </w:tabs>
      <w:ind w:right="-540"/>
    </w:pPr>
    <w:r>
      <w:rPr>
        <w:noProof/>
      </w:rPr>
      <w:drawing>
        <wp:anchor distT="0" distB="0" distL="114300" distR="114300" simplePos="0" relativeHeight="251661312" behindDoc="1" locked="0" layoutInCell="1" allowOverlap="1" wp14:anchorId="74B813AF" wp14:editId="54D810F7">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00FBF42" wp14:editId="7728ED30">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382A069" id="Straight Connector 6" o:spid="_x0000_s1026" alt="&quot;&quot;"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78203CB4" wp14:editId="07C5AD05">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AC584E5" id="Straight Connector 7" o:spid="_x0000_s1026" alt="&quot;&quot;"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6ADCE9E3" w14:textId="278C6658" w:rsidR="00A223A8" w:rsidRDefault="00A22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A073" w14:textId="77777777" w:rsidR="00A223A8" w:rsidRDefault="00A2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57F65"/>
    <w:multiLevelType w:val="hybridMultilevel"/>
    <w:tmpl w:val="F562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57CC6"/>
    <w:multiLevelType w:val="hybridMultilevel"/>
    <w:tmpl w:val="3AEE2ED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D04EF"/>
    <w:multiLevelType w:val="hybridMultilevel"/>
    <w:tmpl w:val="B65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93421">
    <w:abstractNumId w:val="0"/>
  </w:num>
  <w:num w:numId="2" w16cid:durableId="656035912">
    <w:abstractNumId w:val="1"/>
  </w:num>
  <w:num w:numId="3" w16cid:durableId="1607036525">
    <w:abstractNumId w:val="2"/>
  </w:num>
  <w:num w:numId="4" w16cid:durableId="1542203125">
    <w:abstractNumId w:val="3"/>
  </w:num>
  <w:num w:numId="5" w16cid:durableId="185220907">
    <w:abstractNumId w:val="4"/>
  </w:num>
  <w:num w:numId="6" w16cid:durableId="572736710">
    <w:abstractNumId w:val="5"/>
  </w:num>
  <w:num w:numId="7" w16cid:durableId="1783458752">
    <w:abstractNumId w:val="6"/>
  </w:num>
  <w:num w:numId="8" w16cid:durableId="1973247818">
    <w:abstractNumId w:val="13"/>
  </w:num>
  <w:num w:numId="9" w16cid:durableId="1010134172">
    <w:abstractNumId w:val="10"/>
  </w:num>
  <w:num w:numId="10" w16cid:durableId="661935643">
    <w:abstractNumId w:val="12"/>
  </w:num>
  <w:num w:numId="11" w16cid:durableId="186339204">
    <w:abstractNumId w:val="14"/>
  </w:num>
  <w:num w:numId="12" w16cid:durableId="1792555908">
    <w:abstractNumId w:val="7"/>
  </w:num>
  <w:num w:numId="13" w16cid:durableId="746610555">
    <w:abstractNumId w:val="8"/>
  </w:num>
  <w:num w:numId="14" w16cid:durableId="881983993">
    <w:abstractNumId w:val="11"/>
  </w:num>
  <w:num w:numId="15" w16cid:durableId="1764762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MTI3tDA1MTI1NDRS0lEKTi0uzszPAykwNK4FAPcNFb8tAAAA"/>
  </w:docVars>
  <w:rsids>
    <w:rsidRoot w:val="00003B43"/>
    <w:rsid w:val="00003B43"/>
    <w:rsid w:val="00004F39"/>
    <w:rsid w:val="00045C81"/>
    <w:rsid w:val="0007602D"/>
    <w:rsid w:val="000D3257"/>
    <w:rsid w:val="000E4A36"/>
    <w:rsid w:val="000E532D"/>
    <w:rsid w:val="00101434"/>
    <w:rsid w:val="001026C6"/>
    <w:rsid w:val="00161CFE"/>
    <w:rsid w:val="001621C5"/>
    <w:rsid w:val="001635F1"/>
    <w:rsid w:val="00165116"/>
    <w:rsid w:val="0018062E"/>
    <w:rsid w:val="001B7580"/>
    <w:rsid w:val="001C7175"/>
    <w:rsid w:val="001D27E4"/>
    <w:rsid w:val="001E640F"/>
    <w:rsid w:val="00211255"/>
    <w:rsid w:val="002113F3"/>
    <w:rsid w:val="0022686F"/>
    <w:rsid w:val="00253DC5"/>
    <w:rsid w:val="002C1E48"/>
    <w:rsid w:val="002D07BA"/>
    <w:rsid w:val="003272D6"/>
    <w:rsid w:val="003567D5"/>
    <w:rsid w:val="00374419"/>
    <w:rsid w:val="003C47F9"/>
    <w:rsid w:val="003F58E1"/>
    <w:rsid w:val="00443E7F"/>
    <w:rsid w:val="0046046A"/>
    <w:rsid w:val="00463948"/>
    <w:rsid w:val="0049290B"/>
    <w:rsid w:val="00494D61"/>
    <w:rsid w:val="004A0D7D"/>
    <w:rsid w:val="004A5D31"/>
    <w:rsid w:val="004B343E"/>
    <w:rsid w:val="004C417A"/>
    <w:rsid w:val="00502BCF"/>
    <w:rsid w:val="00504843"/>
    <w:rsid w:val="005445DF"/>
    <w:rsid w:val="00581386"/>
    <w:rsid w:val="005927EC"/>
    <w:rsid w:val="005A657E"/>
    <w:rsid w:val="005E29CD"/>
    <w:rsid w:val="005E2CC0"/>
    <w:rsid w:val="005F42DE"/>
    <w:rsid w:val="006276BE"/>
    <w:rsid w:val="0069538E"/>
    <w:rsid w:val="006C77C5"/>
    <w:rsid w:val="006D320C"/>
    <w:rsid w:val="006E1C94"/>
    <w:rsid w:val="006F45D5"/>
    <w:rsid w:val="00750C0C"/>
    <w:rsid w:val="007652DC"/>
    <w:rsid w:val="0077311B"/>
    <w:rsid w:val="00784EFE"/>
    <w:rsid w:val="00793202"/>
    <w:rsid w:val="008230A8"/>
    <w:rsid w:val="00827DD1"/>
    <w:rsid w:val="00833562"/>
    <w:rsid w:val="0089015C"/>
    <w:rsid w:val="008965D6"/>
    <w:rsid w:val="008E0614"/>
    <w:rsid w:val="008E7461"/>
    <w:rsid w:val="00904E8F"/>
    <w:rsid w:val="00990768"/>
    <w:rsid w:val="00997159"/>
    <w:rsid w:val="009C0791"/>
    <w:rsid w:val="009C07CF"/>
    <w:rsid w:val="009E3C96"/>
    <w:rsid w:val="009F7DC6"/>
    <w:rsid w:val="00A058E8"/>
    <w:rsid w:val="00A223A8"/>
    <w:rsid w:val="00A73156"/>
    <w:rsid w:val="00A759F0"/>
    <w:rsid w:val="00A92B00"/>
    <w:rsid w:val="00AA4655"/>
    <w:rsid w:val="00AB7B61"/>
    <w:rsid w:val="00AC403A"/>
    <w:rsid w:val="00AE505B"/>
    <w:rsid w:val="00B108B3"/>
    <w:rsid w:val="00B3143B"/>
    <w:rsid w:val="00B557F6"/>
    <w:rsid w:val="00B60DA6"/>
    <w:rsid w:val="00B82896"/>
    <w:rsid w:val="00B83942"/>
    <w:rsid w:val="00BB6187"/>
    <w:rsid w:val="00BD0C01"/>
    <w:rsid w:val="00BF5176"/>
    <w:rsid w:val="00C71369"/>
    <w:rsid w:val="00C72EAC"/>
    <w:rsid w:val="00C75369"/>
    <w:rsid w:val="00CD08B1"/>
    <w:rsid w:val="00CE51DF"/>
    <w:rsid w:val="00D02A2B"/>
    <w:rsid w:val="00D0325C"/>
    <w:rsid w:val="00D22E84"/>
    <w:rsid w:val="00D33EED"/>
    <w:rsid w:val="00D6365E"/>
    <w:rsid w:val="00D85A7A"/>
    <w:rsid w:val="00DB42E3"/>
    <w:rsid w:val="00DC414A"/>
    <w:rsid w:val="00DE2B4B"/>
    <w:rsid w:val="00DF485D"/>
    <w:rsid w:val="00E0105E"/>
    <w:rsid w:val="00E57D92"/>
    <w:rsid w:val="00E655B1"/>
    <w:rsid w:val="00E75D4F"/>
    <w:rsid w:val="00EB011B"/>
    <w:rsid w:val="00EC6293"/>
    <w:rsid w:val="00EC6D96"/>
    <w:rsid w:val="00ED0BE9"/>
    <w:rsid w:val="00ED4EF2"/>
    <w:rsid w:val="00EE7268"/>
    <w:rsid w:val="00F25D8C"/>
    <w:rsid w:val="00F40E1B"/>
    <w:rsid w:val="00F9683E"/>
    <w:rsid w:val="00FA07E5"/>
    <w:rsid w:val="00FA2F37"/>
    <w:rsid w:val="00FC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EE65734"/>
  <w14:defaultImageDpi w14:val="330"/>
  <w15:docId w15:val="{C6CDDC2C-1C2F-4533-9897-4A788068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2D"/>
    <w:rPr>
      <w:rFonts w:ascii="Arial" w:hAnsi="Arial"/>
      <w:sz w:val="28"/>
    </w:rPr>
  </w:style>
  <w:style w:type="paragraph" w:styleId="Heading1">
    <w:name w:val="heading 1"/>
    <w:basedOn w:val="Normal"/>
    <w:next w:val="Normal"/>
    <w:link w:val="Heading1Char"/>
    <w:autoRedefine/>
    <w:uiPriority w:val="9"/>
    <w:qFormat/>
    <w:rsid w:val="00165116"/>
    <w:pPr>
      <w:keepNext/>
      <w:keepLines/>
      <w:spacing w:after="12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165116"/>
    <w:pPr>
      <w:keepNext/>
      <w:keepLines/>
      <w:spacing w:after="120"/>
      <w:outlineLvl w:val="1"/>
    </w:pPr>
    <w:rPr>
      <w:rFonts w:eastAsiaTheme="majorEastAsia" w:cs="Arial"/>
      <w:b/>
      <w:bCs/>
      <w:sz w:val="32"/>
      <w:szCs w:val="32"/>
      <w:u w:color="072C4F"/>
    </w:rPr>
  </w:style>
  <w:style w:type="paragraph" w:styleId="Heading3">
    <w:name w:val="heading 3"/>
    <w:basedOn w:val="Normal"/>
    <w:next w:val="Normal"/>
    <w:link w:val="Heading3Char"/>
    <w:autoRedefine/>
    <w:uiPriority w:val="9"/>
    <w:unhideWhenUsed/>
    <w:qFormat/>
    <w:rsid w:val="00165116"/>
    <w:pPr>
      <w:keepNext/>
      <w:widowControl w:val="0"/>
      <w:autoSpaceDE w:val="0"/>
      <w:autoSpaceDN w:val="0"/>
      <w:adjustRightInd w:val="0"/>
      <w:spacing w:after="120"/>
      <w:outlineLvl w:val="2"/>
    </w:pPr>
    <w:rPr>
      <w:rFonts w:cs="Arial"/>
      <w:b/>
      <w:color w:val="000000" w:themeColor="text1"/>
      <w:u w:color="072C4F"/>
    </w:rPr>
  </w:style>
  <w:style w:type="paragraph" w:styleId="Heading4">
    <w:name w:val="heading 4"/>
    <w:basedOn w:val="Normal"/>
    <w:next w:val="Normal"/>
    <w:link w:val="Heading4Char"/>
    <w:autoRedefine/>
    <w:uiPriority w:val="9"/>
    <w:unhideWhenUsed/>
    <w:qFormat/>
    <w:rsid w:val="000E532D"/>
    <w:pPr>
      <w:keepNext/>
      <w:keepLines/>
      <w:spacing w:after="12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B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B43"/>
    <w:rPr>
      <w:rFonts w:ascii="Lucida Grande" w:hAnsi="Lucida Grande" w:cs="Lucida Grande"/>
      <w:sz w:val="18"/>
      <w:szCs w:val="18"/>
    </w:rPr>
  </w:style>
  <w:style w:type="paragraph" w:styleId="ListParagraph">
    <w:name w:val="List Paragraph"/>
    <w:basedOn w:val="Normal"/>
    <w:uiPriority w:val="34"/>
    <w:qFormat/>
    <w:rsid w:val="00003B43"/>
    <w:pPr>
      <w:ind w:left="720"/>
      <w:contextualSpacing/>
    </w:pPr>
  </w:style>
  <w:style w:type="character" w:customStyle="1" w:styleId="Heading1Char">
    <w:name w:val="Heading 1 Char"/>
    <w:basedOn w:val="DefaultParagraphFont"/>
    <w:link w:val="Heading1"/>
    <w:uiPriority w:val="9"/>
    <w:rsid w:val="0016511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65116"/>
    <w:rPr>
      <w:rFonts w:ascii="Arial" w:eastAsiaTheme="majorEastAsia" w:hAnsi="Arial" w:cs="Arial"/>
      <w:b/>
      <w:bCs/>
      <w:sz w:val="32"/>
      <w:szCs w:val="32"/>
      <w:u w:color="072C4F"/>
    </w:rPr>
  </w:style>
  <w:style w:type="paragraph" w:styleId="Title">
    <w:name w:val="Title"/>
    <w:basedOn w:val="Normal"/>
    <w:next w:val="Normal"/>
    <w:link w:val="TitleChar"/>
    <w:uiPriority w:val="10"/>
    <w:qFormat/>
    <w:rsid w:val="006C77C5"/>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6C77C5"/>
    <w:rPr>
      <w:rFonts w:ascii="Arial" w:hAnsi="Arial" w:cs="Arial"/>
      <w:b/>
      <w:bCs/>
      <w:color w:val="000000" w:themeColor="text1"/>
      <w:sz w:val="28"/>
      <w:szCs w:val="28"/>
    </w:rPr>
  </w:style>
  <w:style w:type="paragraph" w:styleId="Header">
    <w:name w:val="header"/>
    <w:basedOn w:val="Normal"/>
    <w:link w:val="HeaderChar"/>
    <w:uiPriority w:val="99"/>
    <w:unhideWhenUsed/>
    <w:rsid w:val="006C77C5"/>
    <w:pPr>
      <w:tabs>
        <w:tab w:val="center" w:pos="4680"/>
        <w:tab w:val="right" w:pos="9360"/>
      </w:tabs>
    </w:pPr>
  </w:style>
  <w:style w:type="character" w:customStyle="1" w:styleId="HeaderChar">
    <w:name w:val="Header Char"/>
    <w:basedOn w:val="DefaultParagraphFont"/>
    <w:link w:val="Header"/>
    <w:uiPriority w:val="99"/>
    <w:rsid w:val="006C77C5"/>
  </w:style>
  <w:style w:type="paragraph" w:styleId="Footer">
    <w:name w:val="footer"/>
    <w:basedOn w:val="Normal"/>
    <w:link w:val="FooterChar"/>
    <w:uiPriority w:val="99"/>
    <w:unhideWhenUsed/>
    <w:rsid w:val="006C77C5"/>
    <w:pPr>
      <w:tabs>
        <w:tab w:val="center" w:pos="4680"/>
        <w:tab w:val="right" w:pos="9360"/>
      </w:tabs>
    </w:pPr>
  </w:style>
  <w:style w:type="character" w:customStyle="1" w:styleId="FooterChar">
    <w:name w:val="Footer Char"/>
    <w:basedOn w:val="DefaultParagraphFont"/>
    <w:link w:val="Footer"/>
    <w:uiPriority w:val="99"/>
    <w:rsid w:val="006C77C5"/>
  </w:style>
  <w:style w:type="character" w:customStyle="1" w:styleId="Heading3Char">
    <w:name w:val="Heading 3 Char"/>
    <w:basedOn w:val="DefaultParagraphFont"/>
    <w:link w:val="Heading3"/>
    <w:uiPriority w:val="9"/>
    <w:rsid w:val="00165116"/>
    <w:rPr>
      <w:rFonts w:ascii="Arial" w:hAnsi="Arial" w:cs="Arial"/>
      <w:b/>
      <w:color w:val="000000" w:themeColor="text1"/>
      <w:sz w:val="28"/>
      <w:u w:color="072C4F"/>
    </w:rPr>
  </w:style>
  <w:style w:type="paragraph" w:styleId="BodyText">
    <w:name w:val="Body Text"/>
    <w:basedOn w:val="Normal"/>
    <w:link w:val="BodyTextChar"/>
    <w:uiPriority w:val="99"/>
    <w:unhideWhenUsed/>
    <w:rsid w:val="006C77C5"/>
    <w:pPr>
      <w:widowControl w:val="0"/>
      <w:autoSpaceDE w:val="0"/>
      <w:autoSpaceDN w:val="0"/>
      <w:adjustRightInd w:val="0"/>
      <w:spacing w:before="240"/>
    </w:pPr>
    <w:rPr>
      <w:rFonts w:cs="Arial"/>
      <w:sz w:val="30"/>
      <w:szCs w:val="30"/>
    </w:rPr>
  </w:style>
  <w:style w:type="character" w:customStyle="1" w:styleId="BodyTextChar">
    <w:name w:val="Body Text Char"/>
    <w:basedOn w:val="DefaultParagraphFont"/>
    <w:link w:val="BodyText"/>
    <w:uiPriority w:val="99"/>
    <w:rsid w:val="006C77C5"/>
    <w:rPr>
      <w:rFonts w:ascii="Arial" w:hAnsi="Arial" w:cs="Arial"/>
      <w:sz w:val="30"/>
      <w:szCs w:val="30"/>
    </w:rPr>
  </w:style>
  <w:style w:type="character" w:styleId="Hyperlink">
    <w:name w:val="Hyperlink"/>
    <w:basedOn w:val="DefaultParagraphFont"/>
    <w:uiPriority w:val="99"/>
    <w:unhideWhenUsed/>
    <w:rsid w:val="00BF5176"/>
    <w:rPr>
      <w:color w:val="0000FF" w:themeColor="hyperlink"/>
      <w:u w:val="single"/>
    </w:rPr>
  </w:style>
  <w:style w:type="character" w:styleId="UnresolvedMention">
    <w:name w:val="Unresolved Mention"/>
    <w:basedOn w:val="DefaultParagraphFont"/>
    <w:uiPriority w:val="99"/>
    <w:semiHidden/>
    <w:unhideWhenUsed/>
    <w:rsid w:val="00BF5176"/>
    <w:rPr>
      <w:color w:val="605E5C"/>
      <w:shd w:val="clear" w:color="auto" w:fill="E1DFDD"/>
    </w:rPr>
  </w:style>
  <w:style w:type="character" w:styleId="CommentReference">
    <w:name w:val="annotation reference"/>
    <w:basedOn w:val="DefaultParagraphFont"/>
    <w:uiPriority w:val="99"/>
    <w:semiHidden/>
    <w:unhideWhenUsed/>
    <w:rsid w:val="004A5D31"/>
    <w:rPr>
      <w:sz w:val="16"/>
      <w:szCs w:val="16"/>
    </w:rPr>
  </w:style>
  <w:style w:type="paragraph" w:styleId="CommentText">
    <w:name w:val="annotation text"/>
    <w:basedOn w:val="Normal"/>
    <w:link w:val="CommentTextChar"/>
    <w:uiPriority w:val="99"/>
    <w:semiHidden/>
    <w:unhideWhenUsed/>
    <w:rsid w:val="004A5D31"/>
    <w:rPr>
      <w:sz w:val="20"/>
      <w:szCs w:val="20"/>
    </w:rPr>
  </w:style>
  <w:style w:type="character" w:customStyle="1" w:styleId="CommentTextChar">
    <w:name w:val="Comment Text Char"/>
    <w:basedOn w:val="DefaultParagraphFont"/>
    <w:link w:val="CommentText"/>
    <w:uiPriority w:val="99"/>
    <w:semiHidden/>
    <w:rsid w:val="004A5D31"/>
    <w:rPr>
      <w:sz w:val="20"/>
      <w:szCs w:val="20"/>
    </w:rPr>
  </w:style>
  <w:style w:type="paragraph" w:styleId="CommentSubject">
    <w:name w:val="annotation subject"/>
    <w:basedOn w:val="CommentText"/>
    <w:next w:val="CommentText"/>
    <w:link w:val="CommentSubjectChar"/>
    <w:uiPriority w:val="99"/>
    <w:semiHidden/>
    <w:unhideWhenUsed/>
    <w:rsid w:val="004A5D31"/>
    <w:rPr>
      <w:b/>
      <w:bCs/>
    </w:rPr>
  </w:style>
  <w:style w:type="character" w:customStyle="1" w:styleId="CommentSubjectChar">
    <w:name w:val="Comment Subject Char"/>
    <w:basedOn w:val="CommentTextChar"/>
    <w:link w:val="CommentSubject"/>
    <w:uiPriority w:val="99"/>
    <w:semiHidden/>
    <w:rsid w:val="004A5D31"/>
    <w:rPr>
      <w:b/>
      <w:bCs/>
      <w:sz w:val="20"/>
      <w:szCs w:val="20"/>
    </w:rPr>
  </w:style>
  <w:style w:type="character" w:customStyle="1" w:styleId="Heading4Char">
    <w:name w:val="Heading 4 Char"/>
    <w:basedOn w:val="DefaultParagraphFont"/>
    <w:link w:val="Heading4"/>
    <w:uiPriority w:val="9"/>
    <w:rsid w:val="000E532D"/>
    <w:rPr>
      <w:rFonts w:ascii="Arial" w:eastAsiaTheme="majorEastAsia" w:hAnsi="Arial" w:cstheme="majorBidi"/>
      <w:iCs/>
      <w:color w:val="000000" w:themeColor="text1"/>
      <w:sz w:val="28"/>
      <w:u w:val="single"/>
    </w:rPr>
  </w:style>
  <w:style w:type="paragraph" w:styleId="BodyText2">
    <w:name w:val="Body Text 2"/>
    <w:basedOn w:val="Normal"/>
    <w:link w:val="BodyText2Char"/>
    <w:uiPriority w:val="99"/>
    <w:unhideWhenUsed/>
    <w:rsid w:val="005F42DE"/>
    <w:pPr>
      <w:widowControl w:val="0"/>
      <w:autoSpaceDE w:val="0"/>
      <w:autoSpaceDN w:val="0"/>
      <w:adjustRightInd w:val="0"/>
    </w:pPr>
    <w:rPr>
      <w:rFonts w:cs="Arial"/>
      <w:szCs w:val="28"/>
      <w:u w:color="072C4F"/>
    </w:rPr>
  </w:style>
  <w:style w:type="character" w:customStyle="1" w:styleId="BodyText2Char">
    <w:name w:val="Body Text 2 Char"/>
    <w:basedOn w:val="DefaultParagraphFont"/>
    <w:link w:val="BodyText2"/>
    <w:uiPriority w:val="99"/>
    <w:rsid w:val="005F42DE"/>
    <w:rPr>
      <w:rFonts w:ascii="Arial" w:hAnsi="Arial" w:cs="Arial"/>
      <w:sz w:val="28"/>
      <w:szCs w:val="28"/>
      <w:u w:color="072C4F"/>
    </w:rPr>
  </w:style>
  <w:style w:type="character" w:styleId="FollowedHyperlink">
    <w:name w:val="FollowedHyperlink"/>
    <w:basedOn w:val="DefaultParagraphFont"/>
    <w:uiPriority w:val="99"/>
    <w:semiHidden/>
    <w:unhideWhenUsed/>
    <w:rsid w:val="001621C5"/>
    <w:rPr>
      <w:color w:val="800080" w:themeColor="followedHyperlink"/>
      <w:u w:val="single"/>
    </w:rPr>
  </w:style>
  <w:style w:type="paragraph" w:styleId="TOCHeading">
    <w:name w:val="TOC Heading"/>
    <w:basedOn w:val="Heading1"/>
    <w:next w:val="Normal"/>
    <w:uiPriority w:val="39"/>
    <w:unhideWhenUsed/>
    <w:qFormat/>
    <w:rsid w:val="0077311B"/>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77311B"/>
    <w:pPr>
      <w:spacing w:after="100"/>
    </w:pPr>
  </w:style>
  <w:style w:type="paragraph" w:styleId="TOC2">
    <w:name w:val="toc 2"/>
    <w:basedOn w:val="Normal"/>
    <w:next w:val="Normal"/>
    <w:autoRedefine/>
    <w:uiPriority w:val="39"/>
    <w:unhideWhenUsed/>
    <w:rsid w:val="00D33EED"/>
    <w:pPr>
      <w:tabs>
        <w:tab w:val="right" w:leader="dot" w:pos="9350"/>
      </w:tabs>
      <w:spacing w:after="100"/>
      <w:ind w:left="280"/>
    </w:pPr>
    <w:rPr>
      <w:rFonts w:cs="Arial"/>
      <w:noProof/>
      <w:szCs w:val="28"/>
    </w:rPr>
  </w:style>
  <w:style w:type="paragraph" w:styleId="TOC3">
    <w:name w:val="toc 3"/>
    <w:basedOn w:val="Normal"/>
    <w:next w:val="Normal"/>
    <w:autoRedefine/>
    <w:uiPriority w:val="39"/>
    <w:unhideWhenUsed/>
    <w:rsid w:val="0077311B"/>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76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6345</Words>
  <Characters>30965</Characters>
  <Application>Microsoft Office Word</Application>
  <DocSecurity>2</DocSecurity>
  <Lines>591</Lines>
  <Paragraphs>138</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Welch-Grenier, Stephanie</cp:lastModifiedBy>
  <cp:revision>8</cp:revision>
  <cp:lastPrinted>2025-04-09T16:08:00Z</cp:lastPrinted>
  <dcterms:created xsi:type="dcterms:W3CDTF">2020-12-15T23:34:00Z</dcterms:created>
  <dcterms:modified xsi:type="dcterms:W3CDTF">2025-04-09T16:08:00Z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2e5c5f033751e6904673b986527d89b9a0b7088d647db023f45c908ee092ab4f</vt:lpwstr>
  </property>
</Properties>
</file>