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6C453" w14:textId="52338854" w:rsidR="00C70E5D" w:rsidRDefault="00C70E5D">
      <w:pPr>
        <w:pStyle w:val="TOC1"/>
        <w:tabs>
          <w:tab w:val="right" w:leader="dot" w:pos="9350"/>
        </w:tabs>
        <w:rPr>
          <w:noProof/>
        </w:rPr>
      </w:pPr>
      <w:r>
        <w:rPr>
          <w:sz w:val="44"/>
          <w:szCs w:val="44"/>
        </w:rPr>
        <w:fldChar w:fldCharType="begin"/>
      </w:r>
      <w:r>
        <w:rPr>
          <w:sz w:val="44"/>
          <w:szCs w:val="44"/>
        </w:rPr>
        <w:instrText xml:space="preserve"> TOC \o "1-2" \h \z \u </w:instrText>
      </w:r>
      <w:r>
        <w:rPr>
          <w:sz w:val="44"/>
          <w:szCs w:val="44"/>
        </w:rPr>
        <w:fldChar w:fldCharType="separate"/>
      </w:r>
      <w:hyperlink w:anchor="_Toc59009819" w:history="1">
        <w:r w:rsidRPr="00E10673">
          <w:rPr>
            <w:rStyle w:val="Hyperlink"/>
            <w:noProof/>
          </w:rPr>
          <w:t>Introduction</w:t>
        </w:r>
        <w:r>
          <w:rPr>
            <w:noProof/>
            <w:webHidden/>
          </w:rPr>
          <w:tab/>
        </w:r>
        <w:r>
          <w:rPr>
            <w:noProof/>
            <w:webHidden/>
          </w:rPr>
          <w:fldChar w:fldCharType="begin"/>
        </w:r>
        <w:r>
          <w:rPr>
            <w:noProof/>
            <w:webHidden/>
          </w:rPr>
          <w:instrText xml:space="preserve"> PAGEREF _Toc59009819 \h </w:instrText>
        </w:r>
        <w:r>
          <w:rPr>
            <w:noProof/>
            <w:webHidden/>
          </w:rPr>
        </w:r>
        <w:r>
          <w:rPr>
            <w:noProof/>
            <w:webHidden/>
          </w:rPr>
          <w:fldChar w:fldCharType="separate"/>
        </w:r>
        <w:r w:rsidR="00A16D01">
          <w:rPr>
            <w:noProof/>
            <w:webHidden/>
          </w:rPr>
          <w:t>3</w:t>
        </w:r>
        <w:r>
          <w:rPr>
            <w:noProof/>
            <w:webHidden/>
          </w:rPr>
          <w:fldChar w:fldCharType="end"/>
        </w:r>
      </w:hyperlink>
    </w:p>
    <w:p w14:paraId="6E0689C1" w14:textId="4FA940F7" w:rsidR="00C70E5D" w:rsidRDefault="00C70E5D">
      <w:pPr>
        <w:pStyle w:val="TOC1"/>
        <w:tabs>
          <w:tab w:val="right" w:leader="dot" w:pos="9350"/>
        </w:tabs>
        <w:rPr>
          <w:noProof/>
        </w:rPr>
      </w:pPr>
      <w:hyperlink w:anchor="_Toc59009820" w:history="1">
        <w:r w:rsidRPr="00E10673">
          <w:rPr>
            <w:rStyle w:val="Hyperlink"/>
            <w:noProof/>
          </w:rPr>
          <w:t>Lesson Goals</w:t>
        </w:r>
        <w:r>
          <w:rPr>
            <w:noProof/>
            <w:webHidden/>
          </w:rPr>
          <w:tab/>
        </w:r>
        <w:r>
          <w:rPr>
            <w:noProof/>
            <w:webHidden/>
          </w:rPr>
          <w:fldChar w:fldCharType="begin"/>
        </w:r>
        <w:r>
          <w:rPr>
            <w:noProof/>
            <w:webHidden/>
          </w:rPr>
          <w:instrText xml:space="preserve"> PAGEREF _Toc59009820 \h </w:instrText>
        </w:r>
        <w:r>
          <w:rPr>
            <w:noProof/>
            <w:webHidden/>
          </w:rPr>
        </w:r>
        <w:r>
          <w:rPr>
            <w:noProof/>
            <w:webHidden/>
          </w:rPr>
          <w:fldChar w:fldCharType="separate"/>
        </w:r>
        <w:r w:rsidR="00A16D01">
          <w:rPr>
            <w:noProof/>
            <w:webHidden/>
          </w:rPr>
          <w:t>3</w:t>
        </w:r>
        <w:r>
          <w:rPr>
            <w:noProof/>
            <w:webHidden/>
          </w:rPr>
          <w:fldChar w:fldCharType="end"/>
        </w:r>
      </w:hyperlink>
    </w:p>
    <w:p w14:paraId="0BDF96A5" w14:textId="22CCA03D" w:rsidR="00C70E5D" w:rsidRDefault="00C70E5D">
      <w:pPr>
        <w:pStyle w:val="TOC1"/>
        <w:tabs>
          <w:tab w:val="right" w:leader="dot" w:pos="9350"/>
        </w:tabs>
        <w:rPr>
          <w:noProof/>
        </w:rPr>
      </w:pPr>
      <w:hyperlink w:anchor="_Toc59009821" w:history="1">
        <w:r w:rsidRPr="00E10673">
          <w:rPr>
            <w:rStyle w:val="Hyperlink"/>
            <w:noProof/>
          </w:rPr>
          <w:t>Accessible Reading Options</w:t>
        </w:r>
        <w:r>
          <w:rPr>
            <w:noProof/>
            <w:webHidden/>
          </w:rPr>
          <w:tab/>
        </w:r>
        <w:r>
          <w:rPr>
            <w:noProof/>
            <w:webHidden/>
          </w:rPr>
          <w:fldChar w:fldCharType="begin"/>
        </w:r>
        <w:r>
          <w:rPr>
            <w:noProof/>
            <w:webHidden/>
          </w:rPr>
          <w:instrText xml:space="preserve"> PAGEREF _Toc59009821 \h </w:instrText>
        </w:r>
        <w:r>
          <w:rPr>
            <w:noProof/>
            <w:webHidden/>
          </w:rPr>
        </w:r>
        <w:r>
          <w:rPr>
            <w:noProof/>
            <w:webHidden/>
          </w:rPr>
          <w:fldChar w:fldCharType="separate"/>
        </w:r>
        <w:r w:rsidR="00A16D01">
          <w:rPr>
            <w:noProof/>
            <w:webHidden/>
          </w:rPr>
          <w:t>4</w:t>
        </w:r>
        <w:r>
          <w:rPr>
            <w:noProof/>
            <w:webHidden/>
          </w:rPr>
          <w:fldChar w:fldCharType="end"/>
        </w:r>
      </w:hyperlink>
    </w:p>
    <w:p w14:paraId="1BA2F037" w14:textId="7914E85A" w:rsidR="00C70E5D" w:rsidRDefault="00C70E5D">
      <w:pPr>
        <w:pStyle w:val="TOC2"/>
        <w:tabs>
          <w:tab w:val="right" w:leader="dot" w:pos="9350"/>
        </w:tabs>
        <w:rPr>
          <w:noProof/>
        </w:rPr>
      </w:pPr>
      <w:hyperlink w:anchor="_Toc59009822" w:history="1">
        <w:r w:rsidRPr="00E10673">
          <w:rPr>
            <w:rStyle w:val="Hyperlink"/>
            <w:noProof/>
          </w:rPr>
          <w:t>National Library Service for the Blind and Print Disabled</w:t>
        </w:r>
        <w:r>
          <w:rPr>
            <w:noProof/>
            <w:webHidden/>
          </w:rPr>
          <w:tab/>
        </w:r>
        <w:r>
          <w:rPr>
            <w:noProof/>
            <w:webHidden/>
          </w:rPr>
          <w:fldChar w:fldCharType="begin"/>
        </w:r>
        <w:r>
          <w:rPr>
            <w:noProof/>
            <w:webHidden/>
          </w:rPr>
          <w:instrText xml:space="preserve"> PAGEREF _Toc59009822 \h </w:instrText>
        </w:r>
        <w:r>
          <w:rPr>
            <w:noProof/>
            <w:webHidden/>
          </w:rPr>
        </w:r>
        <w:r>
          <w:rPr>
            <w:noProof/>
            <w:webHidden/>
          </w:rPr>
          <w:fldChar w:fldCharType="separate"/>
        </w:r>
        <w:r w:rsidR="00A16D01">
          <w:rPr>
            <w:noProof/>
            <w:webHidden/>
          </w:rPr>
          <w:t>4</w:t>
        </w:r>
        <w:r>
          <w:rPr>
            <w:noProof/>
            <w:webHidden/>
          </w:rPr>
          <w:fldChar w:fldCharType="end"/>
        </w:r>
      </w:hyperlink>
    </w:p>
    <w:p w14:paraId="54E63144" w14:textId="7A056771" w:rsidR="00C70E5D" w:rsidRDefault="00C70E5D">
      <w:pPr>
        <w:pStyle w:val="TOC2"/>
        <w:tabs>
          <w:tab w:val="right" w:leader="dot" w:pos="9350"/>
        </w:tabs>
        <w:rPr>
          <w:noProof/>
        </w:rPr>
      </w:pPr>
      <w:hyperlink w:anchor="_Toc59009823" w:history="1">
        <w:r w:rsidRPr="00E10673">
          <w:rPr>
            <w:rStyle w:val="Hyperlink"/>
            <w:noProof/>
          </w:rPr>
          <w:t>Audio Players Designed for People with Visual Impairments</w:t>
        </w:r>
        <w:r>
          <w:rPr>
            <w:noProof/>
            <w:webHidden/>
          </w:rPr>
          <w:tab/>
        </w:r>
        <w:r>
          <w:rPr>
            <w:noProof/>
            <w:webHidden/>
          </w:rPr>
          <w:fldChar w:fldCharType="begin"/>
        </w:r>
        <w:r>
          <w:rPr>
            <w:noProof/>
            <w:webHidden/>
          </w:rPr>
          <w:instrText xml:space="preserve"> PAGEREF _Toc59009823 \h </w:instrText>
        </w:r>
        <w:r>
          <w:rPr>
            <w:noProof/>
            <w:webHidden/>
          </w:rPr>
        </w:r>
        <w:r>
          <w:rPr>
            <w:noProof/>
            <w:webHidden/>
          </w:rPr>
          <w:fldChar w:fldCharType="separate"/>
        </w:r>
        <w:r w:rsidR="00A16D01">
          <w:rPr>
            <w:noProof/>
            <w:webHidden/>
          </w:rPr>
          <w:t>5</w:t>
        </w:r>
        <w:r>
          <w:rPr>
            <w:noProof/>
            <w:webHidden/>
          </w:rPr>
          <w:fldChar w:fldCharType="end"/>
        </w:r>
      </w:hyperlink>
    </w:p>
    <w:p w14:paraId="1DFCDBE4" w14:textId="07B4043A" w:rsidR="00C70E5D" w:rsidRDefault="00C70E5D">
      <w:pPr>
        <w:pStyle w:val="TOC2"/>
        <w:tabs>
          <w:tab w:val="right" w:leader="dot" w:pos="9350"/>
        </w:tabs>
        <w:rPr>
          <w:noProof/>
        </w:rPr>
      </w:pPr>
      <w:hyperlink w:anchor="_Toc59009824" w:history="1">
        <w:r w:rsidRPr="00E10673">
          <w:rPr>
            <w:rStyle w:val="Hyperlink"/>
            <w:noProof/>
          </w:rPr>
          <w:t>Optical Character Recognition</w:t>
        </w:r>
        <w:r>
          <w:rPr>
            <w:noProof/>
            <w:webHidden/>
          </w:rPr>
          <w:tab/>
        </w:r>
        <w:r>
          <w:rPr>
            <w:noProof/>
            <w:webHidden/>
          </w:rPr>
          <w:fldChar w:fldCharType="begin"/>
        </w:r>
        <w:r>
          <w:rPr>
            <w:noProof/>
            <w:webHidden/>
          </w:rPr>
          <w:instrText xml:space="preserve"> PAGEREF _Toc59009824 \h </w:instrText>
        </w:r>
        <w:r>
          <w:rPr>
            <w:noProof/>
            <w:webHidden/>
          </w:rPr>
        </w:r>
        <w:r>
          <w:rPr>
            <w:noProof/>
            <w:webHidden/>
          </w:rPr>
          <w:fldChar w:fldCharType="separate"/>
        </w:r>
        <w:r w:rsidR="00A16D01">
          <w:rPr>
            <w:noProof/>
            <w:webHidden/>
          </w:rPr>
          <w:t>6</w:t>
        </w:r>
        <w:r>
          <w:rPr>
            <w:noProof/>
            <w:webHidden/>
          </w:rPr>
          <w:fldChar w:fldCharType="end"/>
        </w:r>
      </w:hyperlink>
    </w:p>
    <w:p w14:paraId="088C79AC" w14:textId="0F77541C" w:rsidR="00C70E5D" w:rsidRDefault="00C70E5D">
      <w:pPr>
        <w:pStyle w:val="TOC1"/>
        <w:tabs>
          <w:tab w:val="right" w:leader="dot" w:pos="9350"/>
        </w:tabs>
        <w:rPr>
          <w:noProof/>
        </w:rPr>
      </w:pPr>
      <w:hyperlink w:anchor="_Toc59009825" w:history="1">
        <w:r w:rsidRPr="00E10673">
          <w:rPr>
            <w:rStyle w:val="Hyperlink"/>
            <w:noProof/>
          </w:rPr>
          <w:t>Playing Games</w:t>
        </w:r>
        <w:r>
          <w:rPr>
            <w:noProof/>
            <w:webHidden/>
          </w:rPr>
          <w:tab/>
        </w:r>
        <w:r>
          <w:rPr>
            <w:noProof/>
            <w:webHidden/>
          </w:rPr>
          <w:fldChar w:fldCharType="begin"/>
        </w:r>
        <w:r>
          <w:rPr>
            <w:noProof/>
            <w:webHidden/>
          </w:rPr>
          <w:instrText xml:space="preserve"> PAGEREF _Toc59009825 \h </w:instrText>
        </w:r>
        <w:r>
          <w:rPr>
            <w:noProof/>
            <w:webHidden/>
          </w:rPr>
        </w:r>
        <w:r>
          <w:rPr>
            <w:noProof/>
            <w:webHidden/>
          </w:rPr>
          <w:fldChar w:fldCharType="separate"/>
        </w:r>
        <w:r w:rsidR="00A16D01">
          <w:rPr>
            <w:noProof/>
            <w:webHidden/>
          </w:rPr>
          <w:t>6</w:t>
        </w:r>
        <w:r>
          <w:rPr>
            <w:noProof/>
            <w:webHidden/>
          </w:rPr>
          <w:fldChar w:fldCharType="end"/>
        </w:r>
      </w:hyperlink>
    </w:p>
    <w:p w14:paraId="102465AC" w14:textId="5DF8A016" w:rsidR="00C70E5D" w:rsidRDefault="00C70E5D">
      <w:pPr>
        <w:pStyle w:val="TOC2"/>
        <w:tabs>
          <w:tab w:val="right" w:leader="dot" w:pos="9350"/>
        </w:tabs>
        <w:rPr>
          <w:noProof/>
        </w:rPr>
      </w:pPr>
      <w:hyperlink w:anchor="_Toc59009826" w:history="1">
        <w:r w:rsidRPr="00E10673">
          <w:rPr>
            <w:rStyle w:val="Hyperlink"/>
            <w:noProof/>
          </w:rPr>
          <w:t>Adapting Games</w:t>
        </w:r>
        <w:r>
          <w:rPr>
            <w:noProof/>
            <w:webHidden/>
          </w:rPr>
          <w:tab/>
        </w:r>
        <w:r>
          <w:rPr>
            <w:noProof/>
            <w:webHidden/>
          </w:rPr>
          <w:fldChar w:fldCharType="begin"/>
        </w:r>
        <w:r>
          <w:rPr>
            <w:noProof/>
            <w:webHidden/>
          </w:rPr>
          <w:instrText xml:space="preserve"> PAGEREF _Toc59009826 \h </w:instrText>
        </w:r>
        <w:r>
          <w:rPr>
            <w:noProof/>
            <w:webHidden/>
          </w:rPr>
        </w:r>
        <w:r>
          <w:rPr>
            <w:noProof/>
            <w:webHidden/>
          </w:rPr>
          <w:fldChar w:fldCharType="separate"/>
        </w:r>
        <w:r w:rsidR="00A16D01">
          <w:rPr>
            <w:noProof/>
            <w:webHidden/>
          </w:rPr>
          <w:t>7</w:t>
        </w:r>
        <w:r>
          <w:rPr>
            <w:noProof/>
            <w:webHidden/>
          </w:rPr>
          <w:fldChar w:fldCharType="end"/>
        </w:r>
      </w:hyperlink>
    </w:p>
    <w:p w14:paraId="5F5D3513" w14:textId="0BBB4F9B" w:rsidR="00C70E5D" w:rsidRDefault="00C70E5D">
      <w:pPr>
        <w:pStyle w:val="TOC2"/>
        <w:tabs>
          <w:tab w:val="right" w:leader="dot" w:pos="9350"/>
        </w:tabs>
        <w:rPr>
          <w:noProof/>
        </w:rPr>
      </w:pPr>
      <w:hyperlink w:anchor="_Toc59009827" w:history="1">
        <w:r w:rsidRPr="00E10673">
          <w:rPr>
            <w:rStyle w:val="Hyperlink"/>
            <w:noProof/>
          </w:rPr>
          <w:t>Solo Games</w:t>
        </w:r>
        <w:r>
          <w:rPr>
            <w:noProof/>
            <w:webHidden/>
          </w:rPr>
          <w:tab/>
        </w:r>
        <w:r>
          <w:rPr>
            <w:noProof/>
            <w:webHidden/>
          </w:rPr>
          <w:fldChar w:fldCharType="begin"/>
        </w:r>
        <w:r>
          <w:rPr>
            <w:noProof/>
            <w:webHidden/>
          </w:rPr>
          <w:instrText xml:space="preserve"> PAGEREF _Toc59009827 \h </w:instrText>
        </w:r>
        <w:r>
          <w:rPr>
            <w:noProof/>
            <w:webHidden/>
          </w:rPr>
        </w:r>
        <w:r>
          <w:rPr>
            <w:noProof/>
            <w:webHidden/>
          </w:rPr>
          <w:fldChar w:fldCharType="separate"/>
        </w:r>
        <w:r w:rsidR="00A16D01">
          <w:rPr>
            <w:noProof/>
            <w:webHidden/>
          </w:rPr>
          <w:t>8</w:t>
        </w:r>
        <w:r>
          <w:rPr>
            <w:noProof/>
            <w:webHidden/>
          </w:rPr>
          <w:fldChar w:fldCharType="end"/>
        </w:r>
      </w:hyperlink>
    </w:p>
    <w:p w14:paraId="15C9FF95" w14:textId="3E623E54" w:rsidR="00C70E5D" w:rsidRDefault="00C70E5D">
      <w:pPr>
        <w:pStyle w:val="TOC2"/>
        <w:tabs>
          <w:tab w:val="right" w:leader="dot" w:pos="9350"/>
        </w:tabs>
        <w:rPr>
          <w:noProof/>
        </w:rPr>
      </w:pPr>
      <w:hyperlink w:anchor="_Toc59009828" w:history="1">
        <w:r w:rsidRPr="00E10673">
          <w:rPr>
            <w:rStyle w:val="Hyperlink"/>
            <w:noProof/>
          </w:rPr>
          <w:t>Online Games</w:t>
        </w:r>
        <w:r>
          <w:rPr>
            <w:noProof/>
            <w:webHidden/>
          </w:rPr>
          <w:tab/>
        </w:r>
        <w:r>
          <w:rPr>
            <w:noProof/>
            <w:webHidden/>
          </w:rPr>
          <w:fldChar w:fldCharType="begin"/>
        </w:r>
        <w:r>
          <w:rPr>
            <w:noProof/>
            <w:webHidden/>
          </w:rPr>
          <w:instrText xml:space="preserve"> PAGEREF _Toc59009828 \h </w:instrText>
        </w:r>
        <w:r>
          <w:rPr>
            <w:noProof/>
            <w:webHidden/>
          </w:rPr>
        </w:r>
        <w:r>
          <w:rPr>
            <w:noProof/>
            <w:webHidden/>
          </w:rPr>
          <w:fldChar w:fldCharType="separate"/>
        </w:r>
        <w:r w:rsidR="00A16D01">
          <w:rPr>
            <w:noProof/>
            <w:webHidden/>
          </w:rPr>
          <w:t>8</w:t>
        </w:r>
        <w:r>
          <w:rPr>
            <w:noProof/>
            <w:webHidden/>
          </w:rPr>
          <w:fldChar w:fldCharType="end"/>
        </w:r>
      </w:hyperlink>
    </w:p>
    <w:p w14:paraId="015EBD44" w14:textId="7D59E451" w:rsidR="00C70E5D" w:rsidRDefault="00C70E5D">
      <w:pPr>
        <w:pStyle w:val="TOC1"/>
        <w:tabs>
          <w:tab w:val="right" w:leader="dot" w:pos="9350"/>
        </w:tabs>
        <w:rPr>
          <w:noProof/>
        </w:rPr>
      </w:pPr>
      <w:hyperlink w:anchor="_Toc59009829" w:history="1">
        <w:r w:rsidRPr="00E10673">
          <w:rPr>
            <w:rStyle w:val="Hyperlink"/>
            <w:noProof/>
          </w:rPr>
          <w:t>Going to the Movies</w:t>
        </w:r>
        <w:r>
          <w:rPr>
            <w:noProof/>
            <w:webHidden/>
          </w:rPr>
          <w:tab/>
        </w:r>
        <w:r>
          <w:rPr>
            <w:noProof/>
            <w:webHidden/>
          </w:rPr>
          <w:fldChar w:fldCharType="begin"/>
        </w:r>
        <w:r>
          <w:rPr>
            <w:noProof/>
            <w:webHidden/>
          </w:rPr>
          <w:instrText xml:space="preserve"> PAGEREF _Toc59009829 \h </w:instrText>
        </w:r>
        <w:r>
          <w:rPr>
            <w:noProof/>
            <w:webHidden/>
          </w:rPr>
        </w:r>
        <w:r>
          <w:rPr>
            <w:noProof/>
            <w:webHidden/>
          </w:rPr>
          <w:fldChar w:fldCharType="separate"/>
        </w:r>
        <w:r w:rsidR="00A16D01">
          <w:rPr>
            <w:noProof/>
            <w:webHidden/>
          </w:rPr>
          <w:t>8</w:t>
        </w:r>
        <w:r>
          <w:rPr>
            <w:noProof/>
            <w:webHidden/>
          </w:rPr>
          <w:fldChar w:fldCharType="end"/>
        </w:r>
      </w:hyperlink>
    </w:p>
    <w:p w14:paraId="2A8F8DC8" w14:textId="111087E1" w:rsidR="00C70E5D" w:rsidRDefault="00C70E5D">
      <w:pPr>
        <w:pStyle w:val="TOC1"/>
        <w:tabs>
          <w:tab w:val="right" w:leader="dot" w:pos="9350"/>
        </w:tabs>
        <w:rPr>
          <w:noProof/>
        </w:rPr>
      </w:pPr>
      <w:hyperlink w:anchor="_Toc59009830" w:history="1">
        <w:r w:rsidRPr="00E10673">
          <w:rPr>
            <w:rStyle w:val="Hyperlink"/>
            <w:noProof/>
          </w:rPr>
          <w:t>Hobbies</w:t>
        </w:r>
        <w:r>
          <w:rPr>
            <w:noProof/>
            <w:webHidden/>
          </w:rPr>
          <w:tab/>
        </w:r>
        <w:r>
          <w:rPr>
            <w:noProof/>
            <w:webHidden/>
          </w:rPr>
          <w:fldChar w:fldCharType="begin"/>
        </w:r>
        <w:r>
          <w:rPr>
            <w:noProof/>
            <w:webHidden/>
          </w:rPr>
          <w:instrText xml:space="preserve"> PAGEREF _Toc59009830 \h </w:instrText>
        </w:r>
        <w:r>
          <w:rPr>
            <w:noProof/>
            <w:webHidden/>
          </w:rPr>
        </w:r>
        <w:r>
          <w:rPr>
            <w:noProof/>
            <w:webHidden/>
          </w:rPr>
          <w:fldChar w:fldCharType="separate"/>
        </w:r>
        <w:r w:rsidR="00A16D01">
          <w:rPr>
            <w:noProof/>
            <w:webHidden/>
          </w:rPr>
          <w:t>9</w:t>
        </w:r>
        <w:r>
          <w:rPr>
            <w:noProof/>
            <w:webHidden/>
          </w:rPr>
          <w:fldChar w:fldCharType="end"/>
        </w:r>
      </w:hyperlink>
    </w:p>
    <w:p w14:paraId="603EEE59" w14:textId="333399BD" w:rsidR="00C70E5D" w:rsidRDefault="00C70E5D">
      <w:pPr>
        <w:pStyle w:val="TOC2"/>
        <w:tabs>
          <w:tab w:val="right" w:leader="dot" w:pos="9350"/>
        </w:tabs>
        <w:rPr>
          <w:noProof/>
        </w:rPr>
      </w:pPr>
      <w:hyperlink w:anchor="_Toc59009831" w:history="1">
        <w:r w:rsidRPr="00E10673">
          <w:rPr>
            <w:rStyle w:val="Hyperlink"/>
            <w:noProof/>
          </w:rPr>
          <w:t>Knitting and Crocheting</w:t>
        </w:r>
        <w:r>
          <w:rPr>
            <w:noProof/>
            <w:webHidden/>
          </w:rPr>
          <w:tab/>
        </w:r>
        <w:r>
          <w:rPr>
            <w:noProof/>
            <w:webHidden/>
          </w:rPr>
          <w:fldChar w:fldCharType="begin"/>
        </w:r>
        <w:r>
          <w:rPr>
            <w:noProof/>
            <w:webHidden/>
          </w:rPr>
          <w:instrText xml:space="preserve"> PAGEREF _Toc59009831 \h </w:instrText>
        </w:r>
        <w:r>
          <w:rPr>
            <w:noProof/>
            <w:webHidden/>
          </w:rPr>
        </w:r>
        <w:r>
          <w:rPr>
            <w:noProof/>
            <w:webHidden/>
          </w:rPr>
          <w:fldChar w:fldCharType="separate"/>
        </w:r>
        <w:r w:rsidR="00A16D01">
          <w:rPr>
            <w:noProof/>
            <w:webHidden/>
          </w:rPr>
          <w:t>9</w:t>
        </w:r>
        <w:r>
          <w:rPr>
            <w:noProof/>
            <w:webHidden/>
          </w:rPr>
          <w:fldChar w:fldCharType="end"/>
        </w:r>
      </w:hyperlink>
    </w:p>
    <w:p w14:paraId="694AB69E" w14:textId="04E4C1E8" w:rsidR="00C70E5D" w:rsidRDefault="00C70E5D">
      <w:pPr>
        <w:pStyle w:val="TOC2"/>
        <w:tabs>
          <w:tab w:val="right" w:leader="dot" w:pos="9350"/>
        </w:tabs>
        <w:rPr>
          <w:noProof/>
        </w:rPr>
      </w:pPr>
      <w:hyperlink w:anchor="_Toc59009832" w:history="1">
        <w:r w:rsidRPr="00E10673">
          <w:rPr>
            <w:rStyle w:val="Hyperlink"/>
            <w:noProof/>
          </w:rPr>
          <w:t>Genealogy</w:t>
        </w:r>
        <w:r>
          <w:rPr>
            <w:noProof/>
            <w:webHidden/>
          </w:rPr>
          <w:tab/>
        </w:r>
        <w:r>
          <w:rPr>
            <w:noProof/>
            <w:webHidden/>
          </w:rPr>
          <w:fldChar w:fldCharType="begin"/>
        </w:r>
        <w:r>
          <w:rPr>
            <w:noProof/>
            <w:webHidden/>
          </w:rPr>
          <w:instrText xml:space="preserve"> PAGEREF _Toc59009832 \h </w:instrText>
        </w:r>
        <w:r>
          <w:rPr>
            <w:noProof/>
            <w:webHidden/>
          </w:rPr>
        </w:r>
        <w:r>
          <w:rPr>
            <w:noProof/>
            <w:webHidden/>
          </w:rPr>
          <w:fldChar w:fldCharType="separate"/>
        </w:r>
        <w:r w:rsidR="00A16D01">
          <w:rPr>
            <w:noProof/>
            <w:webHidden/>
          </w:rPr>
          <w:t>10</w:t>
        </w:r>
        <w:r>
          <w:rPr>
            <w:noProof/>
            <w:webHidden/>
          </w:rPr>
          <w:fldChar w:fldCharType="end"/>
        </w:r>
      </w:hyperlink>
    </w:p>
    <w:p w14:paraId="724CAB4E" w14:textId="3D450984" w:rsidR="00C70E5D" w:rsidRDefault="00C70E5D">
      <w:pPr>
        <w:pStyle w:val="TOC2"/>
        <w:tabs>
          <w:tab w:val="right" w:leader="dot" w:pos="9350"/>
        </w:tabs>
        <w:rPr>
          <w:noProof/>
        </w:rPr>
      </w:pPr>
      <w:hyperlink w:anchor="_Toc59009833" w:history="1">
        <w:r w:rsidRPr="00E10673">
          <w:rPr>
            <w:rStyle w:val="Hyperlink"/>
            <w:noProof/>
          </w:rPr>
          <w:t>Woodworking</w:t>
        </w:r>
        <w:r>
          <w:rPr>
            <w:noProof/>
            <w:webHidden/>
          </w:rPr>
          <w:tab/>
        </w:r>
        <w:r>
          <w:rPr>
            <w:noProof/>
            <w:webHidden/>
          </w:rPr>
          <w:fldChar w:fldCharType="begin"/>
        </w:r>
        <w:r>
          <w:rPr>
            <w:noProof/>
            <w:webHidden/>
          </w:rPr>
          <w:instrText xml:space="preserve"> PAGEREF _Toc59009833 \h </w:instrText>
        </w:r>
        <w:r>
          <w:rPr>
            <w:noProof/>
            <w:webHidden/>
          </w:rPr>
        </w:r>
        <w:r>
          <w:rPr>
            <w:noProof/>
            <w:webHidden/>
          </w:rPr>
          <w:fldChar w:fldCharType="separate"/>
        </w:r>
        <w:r w:rsidR="00A16D01">
          <w:rPr>
            <w:noProof/>
            <w:webHidden/>
          </w:rPr>
          <w:t>10</w:t>
        </w:r>
        <w:r>
          <w:rPr>
            <w:noProof/>
            <w:webHidden/>
          </w:rPr>
          <w:fldChar w:fldCharType="end"/>
        </w:r>
      </w:hyperlink>
    </w:p>
    <w:p w14:paraId="0254BC5C" w14:textId="160FDF14" w:rsidR="00C70E5D" w:rsidRDefault="00C70E5D">
      <w:pPr>
        <w:pStyle w:val="TOC2"/>
        <w:tabs>
          <w:tab w:val="right" w:leader="dot" w:pos="9350"/>
        </w:tabs>
        <w:rPr>
          <w:noProof/>
        </w:rPr>
      </w:pPr>
      <w:hyperlink w:anchor="_Toc59009834" w:history="1">
        <w:r w:rsidRPr="00E10673">
          <w:rPr>
            <w:rStyle w:val="Hyperlink"/>
            <w:noProof/>
          </w:rPr>
          <w:t>Gardening</w:t>
        </w:r>
        <w:r>
          <w:rPr>
            <w:noProof/>
            <w:webHidden/>
          </w:rPr>
          <w:tab/>
        </w:r>
        <w:r>
          <w:rPr>
            <w:noProof/>
            <w:webHidden/>
          </w:rPr>
          <w:fldChar w:fldCharType="begin"/>
        </w:r>
        <w:r>
          <w:rPr>
            <w:noProof/>
            <w:webHidden/>
          </w:rPr>
          <w:instrText xml:space="preserve"> PAGEREF _Toc59009834 \h </w:instrText>
        </w:r>
        <w:r>
          <w:rPr>
            <w:noProof/>
            <w:webHidden/>
          </w:rPr>
        </w:r>
        <w:r>
          <w:rPr>
            <w:noProof/>
            <w:webHidden/>
          </w:rPr>
          <w:fldChar w:fldCharType="separate"/>
        </w:r>
        <w:r w:rsidR="00A16D01">
          <w:rPr>
            <w:noProof/>
            <w:webHidden/>
          </w:rPr>
          <w:t>10</w:t>
        </w:r>
        <w:r>
          <w:rPr>
            <w:noProof/>
            <w:webHidden/>
          </w:rPr>
          <w:fldChar w:fldCharType="end"/>
        </w:r>
      </w:hyperlink>
    </w:p>
    <w:p w14:paraId="07CAD3FE" w14:textId="3133B6BF" w:rsidR="00C70E5D" w:rsidRDefault="00C70E5D">
      <w:pPr>
        <w:pStyle w:val="TOC1"/>
        <w:tabs>
          <w:tab w:val="right" w:leader="dot" w:pos="9350"/>
        </w:tabs>
        <w:rPr>
          <w:noProof/>
        </w:rPr>
      </w:pPr>
      <w:hyperlink w:anchor="_Toc59009835" w:history="1">
        <w:r w:rsidRPr="00E10673">
          <w:rPr>
            <w:rStyle w:val="Hyperlink"/>
            <w:noProof/>
          </w:rPr>
          <w:t>Adaptive Sports</w:t>
        </w:r>
        <w:r>
          <w:rPr>
            <w:noProof/>
            <w:webHidden/>
          </w:rPr>
          <w:tab/>
        </w:r>
        <w:r>
          <w:rPr>
            <w:noProof/>
            <w:webHidden/>
          </w:rPr>
          <w:fldChar w:fldCharType="begin"/>
        </w:r>
        <w:r>
          <w:rPr>
            <w:noProof/>
            <w:webHidden/>
          </w:rPr>
          <w:instrText xml:space="preserve"> PAGEREF _Toc59009835 \h </w:instrText>
        </w:r>
        <w:r>
          <w:rPr>
            <w:noProof/>
            <w:webHidden/>
          </w:rPr>
        </w:r>
        <w:r>
          <w:rPr>
            <w:noProof/>
            <w:webHidden/>
          </w:rPr>
          <w:fldChar w:fldCharType="separate"/>
        </w:r>
        <w:r w:rsidR="00A16D01">
          <w:rPr>
            <w:noProof/>
            <w:webHidden/>
          </w:rPr>
          <w:t>11</w:t>
        </w:r>
        <w:r>
          <w:rPr>
            <w:noProof/>
            <w:webHidden/>
          </w:rPr>
          <w:fldChar w:fldCharType="end"/>
        </w:r>
      </w:hyperlink>
    </w:p>
    <w:p w14:paraId="0B335E18" w14:textId="37B2F929" w:rsidR="00C70E5D" w:rsidRDefault="00C70E5D">
      <w:pPr>
        <w:pStyle w:val="TOC2"/>
        <w:tabs>
          <w:tab w:val="right" w:leader="dot" w:pos="9350"/>
        </w:tabs>
        <w:rPr>
          <w:noProof/>
        </w:rPr>
      </w:pPr>
      <w:hyperlink w:anchor="_Toc59009836" w:history="1">
        <w:r w:rsidRPr="00E10673">
          <w:rPr>
            <w:rStyle w:val="Hyperlink"/>
            <w:noProof/>
          </w:rPr>
          <w:t>Bowling</w:t>
        </w:r>
        <w:r>
          <w:rPr>
            <w:noProof/>
            <w:webHidden/>
          </w:rPr>
          <w:tab/>
        </w:r>
        <w:r>
          <w:rPr>
            <w:noProof/>
            <w:webHidden/>
          </w:rPr>
          <w:fldChar w:fldCharType="begin"/>
        </w:r>
        <w:r>
          <w:rPr>
            <w:noProof/>
            <w:webHidden/>
          </w:rPr>
          <w:instrText xml:space="preserve"> PAGEREF _Toc59009836 \h </w:instrText>
        </w:r>
        <w:r>
          <w:rPr>
            <w:noProof/>
            <w:webHidden/>
          </w:rPr>
        </w:r>
        <w:r>
          <w:rPr>
            <w:noProof/>
            <w:webHidden/>
          </w:rPr>
          <w:fldChar w:fldCharType="separate"/>
        </w:r>
        <w:r w:rsidR="00A16D01">
          <w:rPr>
            <w:noProof/>
            <w:webHidden/>
          </w:rPr>
          <w:t>12</w:t>
        </w:r>
        <w:r>
          <w:rPr>
            <w:noProof/>
            <w:webHidden/>
          </w:rPr>
          <w:fldChar w:fldCharType="end"/>
        </w:r>
      </w:hyperlink>
    </w:p>
    <w:p w14:paraId="4CAD6645" w14:textId="65BF14BF" w:rsidR="00C70E5D" w:rsidRDefault="00C70E5D">
      <w:pPr>
        <w:pStyle w:val="TOC2"/>
        <w:tabs>
          <w:tab w:val="right" w:leader="dot" w:pos="9350"/>
        </w:tabs>
        <w:rPr>
          <w:noProof/>
        </w:rPr>
      </w:pPr>
      <w:hyperlink w:anchor="_Toc59009837" w:history="1">
        <w:r w:rsidRPr="00E10673">
          <w:rPr>
            <w:rStyle w:val="Hyperlink"/>
            <w:noProof/>
          </w:rPr>
          <w:t>Golf</w:t>
        </w:r>
        <w:r>
          <w:rPr>
            <w:noProof/>
            <w:webHidden/>
          </w:rPr>
          <w:tab/>
        </w:r>
        <w:r>
          <w:rPr>
            <w:noProof/>
            <w:webHidden/>
          </w:rPr>
          <w:fldChar w:fldCharType="begin"/>
        </w:r>
        <w:r>
          <w:rPr>
            <w:noProof/>
            <w:webHidden/>
          </w:rPr>
          <w:instrText xml:space="preserve"> PAGEREF _Toc59009837 \h </w:instrText>
        </w:r>
        <w:r>
          <w:rPr>
            <w:noProof/>
            <w:webHidden/>
          </w:rPr>
        </w:r>
        <w:r>
          <w:rPr>
            <w:noProof/>
            <w:webHidden/>
          </w:rPr>
          <w:fldChar w:fldCharType="separate"/>
        </w:r>
        <w:r w:rsidR="00A16D01">
          <w:rPr>
            <w:noProof/>
            <w:webHidden/>
          </w:rPr>
          <w:t>12</w:t>
        </w:r>
        <w:r>
          <w:rPr>
            <w:noProof/>
            <w:webHidden/>
          </w:rPr>
          <w:fldChar w:fldCharType="end"/>
        </w:r>
      </w:hyperlink>
    </w:p>
    <w:p w14:paraId="3339526A" w14:textId="0271258A" w:rsidR="00C70E5D" w:rsidRDefault="00C70E5D">
      <w:pPr>
        <w:pStyle w:val="TOC2"/>
        <w:tabs>
          <w:tab w:val="right" w:leader="dot" w:pos="9350"/>
        </w:tabs>
        <w:rPr>
          <w:noProof/>
        </w:rPr>
      </w:pPr>
      <w:hyperlink w:anchor="_Toc59009838" w:history="1">
        <w:r w:rsidRPr="00E10673">
          <w:rPr>
            <w:rStyle w:val="Hyperlink"/>
            <w:noProof/>
          </w:rPr>
          <w:t>Skiing</w:t>
        </w:r>
        <w:r>
          <w:rPr>
            <w:noProof/>
            <w:webHidden/>
          </w:rPr>
          <w:tab/>
        </w:r>
        <w:r>
          <w:rPr>
            <w:noProof/>
            <w:webHidden/>
          </w:rPr>
          <w:fldChar w:fldCharType="begin"/>
        </w:r>
        <w:r>
          <w:rPr>
            <w:noProof/>
            <w:webHidden/>
          </w:rPr>
          <w:instrText xml:space="preserve"> PAGEREF _Toc59009838 \h </w:instrText>
        </w:r>
        <w:r>
          <w:rPr>
            <w:noProof/>
            <w:webHidden/>
          </w:rPr>
        </w:r>
        <w:r>
          <w:rPr>
            <w:noProof/>
            <w:webHidden/>
          </w:rPr>
          <w:fldChar w:fldCharType="separate"/>
        </w:r>
        <w:r w:rsidR="00A16D01">
          <w:rPr>
            <w:noProof/>
            <w:webHidden/>
          </w:rPr>
          <w:t>13</w:t>
        </w:r>
        <w:r>
          <w:rPr>
            <w:noProof/>
            <w:webHidden/>
          </w:rPr>
          <w:fldChar w:fldCharType="end"/>
        </w:r>
      </w:hyperlink>
    </w:p>
    <w:p w14:paraId="391B8E4A" w14:textId="77E00735" w:rsidR="00C70E5D" w:rsidRDefault="00C70E5D">
      <w:pPr>
        <w:pStyle w:val="TOC2"/>
        <w:tabs>
          <w:tab w:val="right" w:leader="dot" w:pos="9350"/>
        </w:tabs>
        <w:rPr>
          <w:noProof/>
        </w:rPr>
      </w:pPr>
      <w:hyperlink w:anchor="_Toc59009839" w:history="1">
        <w:r w:rsidRPr="00E10673">
          <w:rPr>
            <w:rStyle w:val="Hyperlink"/>
            <w:noProof/>
          </w:rPr>
          <w:t>Ski for Light</w:t>
        </w:r>
        <w:r>
          <w:rPr>
            <w:noProof/>
            <w:webHidden/>
          </w:rPr>
          <w:tab/>
        </w:r>
        <w:r>
          <w:rPr>
            <w:noProof/>
            <w:webHidden/>
          </w:rPr>
          <w:fldChar w:fldCharType="begin"/>
        </w:r>
        <w:r>
          <w:rPr>
            <w:noProof/>
            <w:webHidden/>
          </w:rPr>
          <w:instrText xml:space="preserve"> PAGEREF _Toc59009839 \h </w:instrText>
        </w:r>
        <w:r>
          <w:rPr>
            <w:noProof/>
            <w:webHidden/>
          </w:rPr>
        </w:r>
        <w:r>
          <w:rPr>
            <w:noProof/>
            <w:webHidden/>
          </w:rPr>
          <w:fldChar w:fldCharType="separate"/>
        </w:r>
        <w:r w:rsidR="00A16D01">
          <w:rPr>
            <w:noProof/>
            <w:webHidden/>
          </w:rPr>
          <w:t>13</w:t>
        </w:r>
        <w:r>
          <w:rPr>
            <w:noProof/>
            <w:webHidden/>
          </w:rPr>
          <w:fldChar w:fldCharType="end"/>
        </w:r>
      </w:hyperlink>
    </w:p>
    <w:p w14:paraId="712E884B" w14:textId="48545FE9" w:rsidR="00C70E5D" w:rsidRDefault="00C70E5D">
      <w:pPr>
        <w:pStyle w:val="TOC1"/>
        <w:tabs>
          <w:tab w:val="right" w:leader="dot" w:pos="9350"/>
        </w:tabs>
        <w:rPr>
          <w:noProof/>
        </w:rPr>
      </w:pPr>
      <w:hyperlink w:anchor="_Toc59009840" w:history="1">
        <w:r w:rsidRPr="00E10673">
          <w:rPr>
            <w:rStyle w:val="Hyperlink"/>
            <w:noProof/>
          </w:rPr>
          <w:t>Sports and Recreation Created for People who are Blind or Have Low Vision</w:t>
        </w:r>
        <w:r>
          <w:rPr>
            <w:noProof/>
            <w:webHidden/>
          </w:rPr>
          <w:tab/>
        </w:r>
        <w:r>
          <w:rPr>
            <w:noProof/>
            <w:webHidden/>
          </w:rPr>
          <w:fldChar w:fldCharType="begin"/>
        </w:r>
        <w:r>
          <w:rPr>
            <w:noProof/>
            <w:webHidden/>
          </w:rPr>
          <w:instrText xml:space="preserve"> PAGEREF _Toc59009840 \h </w:instrText>
        </w:r>
        <w:r>
          <w:rPr>
            <w:noProof/>
            <w:webHidden/>
          </w:rPr>
        </w:r>
        <w:r>
          <w:rPr>
            <w:noProof/>
            <w:webHidden/>
          </w:rPr>
          <w:fldChar w:fldCharType="separate"/>
        </w:r>
        <w:r w:rsidR="00A16D01">
          <w:rPr>
            <w:noProof/>
            <w:webHidden/>
          </w:rPr>
          <w:t>13</w:t>
        </w:r>
        <w:r>
          <w:rPr>
            <w:noProof/>
            <w:webHidden/>
          </w:rPr>
          <w:fldChar w:fldCharType="end"/>
        </w:r>
      </w:hyperlink>
    </w:p>
    <w:p w14:paraId="212F962A" w14:textId="0A0CB98A" w:rsidR="00C70E5D" w:rsidRDefault="00C70E5D">
      <w:pPr>
        <w:pStyle w:val="TOC2"/>
        <w:tabs>
          <w:tab w:val="right" w:leader="dot" w:pos="9350"/>
        </w:tabs>
        <w:rPr>
          <w:noProof/>
        </w:rPr>
      </w:pPr>
      <w:hyperlink w:anchor="_Toc59009841" w:history="1">
        <w:r w:rsidRPr="00E10673">
          <w:rPr>
            <w:rStyle w:val="Hyperlink"/>
            <w:noProof/>
          </w:rPr>
          <w:t>Beep Baseball</w:t>
        </w:r>
        <w:r>
          <w:rPr>
            <w:noProof/>
            <w:webHidden/>
          </w:rPr>
          <w:tab/>
        </w:r>
        <w:r>
          <w:rPr>
            <w:noProof/>
            <w:webHidden/>
          </w:rPr>
          <w:fldChar w:fldCharType="begin"/>
        </w:r>
        <w:r>
          <w:rPr>
            <w:noProof/>
            <w:webHidden/>
          </w:rPr>
          <w:instrText xml:space="preserve"> PAGEREF _Toc59009841 \h </w:instrText>
        </w:r>
        <w:r>
          <w:rPr>
            <w:noProof/>
            <w:webHidden/>
          </w:rPr>
        </w:r>
        <w:r>
          <w:rPr>
            <w:noProof/>
            <w:webHidden/>
          </w:rPr>
          <w:fldChar w:fldCharType="separate"/>
        </w:r>
        <w:r w:rsidR="00A16D01">
          <w:rPr>
            <w:noProof/>
            <w:webHidden/>
          </w:rPr>
          <w:t>14</w:t>
        </w:r>
        <w:r>
          <w:rPr>
            <w:noProof/>
            <w:webHidden/>
          </w:rPr>
          <w:fldChar w:fldCharType="end"/>
        </w:r>
      </w:hyperlink>
    </w:p>
    <w:p w14:paraId="6116D957" w14:textId="39AA16F1" w:rsidR="00C70E5D" w:rsidRDefault="00C70E5D">
      <w:pPr>
        <w:pStyle w:val="TOC2"/>
        <w:tabs>
          <w:tab w:val="right" w:leader="dot" w:pos="9350"/>
        </w:tabs>
        <w:rPr>
          <w:noProof/>
        </w:rPr>
      </w:pPr>
      <w:hyperlink w:anchor="_Toc59009843" w:history="1">
        <w:r w:rsidRPr="00E10673">
          <w:rPr>
            <w:rStyle w:val="Hyperlink"/>
            <w:noProof/>
          </w:rPr>
          <w:t>Goalball</w:t>
        </w:r>
        <w:r>
          <w:rPr>
            <w:noProof/>
            <w:webHidden/>
          </w:rPr>
          <w:tab/>
        </w:r>
        <w:r>
          <w:rPr>
            <w:noProof/>
            <w:webHidden/>
          </w:rPr>
          <w:fldChar w:fldCharType="begin"/>
        </w:r>
        <w:r>
          <w:rPr>
            <w:noProof/>
            <w:webHidden/>
          </w:rPr>
          <w:instrText xml:space="preserve"> PAGEREF _Toc59009843 \h </w:instrText>
        </w:r>
        <w:r>
          <w:rPr>
            <w:noProof/>
            <w:webHidden/>
          </w:rPr>
        </w:r>
        <w:r>
          <w:rPr>
            <w:noProof/>
            <w:webHidden/>
          </w:rPr>
          <w:fldChar w:fldCharType="separate"/>
        </w:r>
        <w:r w:rsidR="00A16D01">
          <w:rPr>
            <w:noProof/>
            <w:webHidden/>
          </w:rPr>
          <w:t>14</w:t>
        </w:r>
        <w:r>
          <w:rPr>
            <w:noProof/>
            <w:webHidden/>
          </w:rPr>
          <w:fldChar w:fldCharType="end"/>
        </w:r>
      </w:hyperlink>
    </w:p>
    <w:p w14:paraId="449CCF5F" w14:textId="0048124F" w:rsidR="00C70E5D" w:rsidRDefault="00C70E5D">
      <w:pPr>
        <w:pStyle w:val="TOC1"/>
        <w:tabs>
          <w:tab w:val="right" w:leader="dot" w:pos="9350"/>
        </w:tabs>
        <w:rPr>
          <w:noProof/>
        </w:rPr>
      </w:pPr>
      <w:hyperlink w:anchor="_Toc59009844" w:history="1">
        <w:r w:rsidRPr="00E10673">
          <w:rPr>
            <w:rStyle w:val="Hyperlink"/>
            <w:noProof/>
          </w:rPr>
          <w:t>Sports as a Spectator</w:t>
        </w:r>
        <w:r>
          <w:rPr>
            <w:noProof/>
            <w:webHidden/>
          </w:rPr>
          <w:tab/>
        </w:r>
        <w:r>
          <w:rPr>
            <w:noProof/>
            <w:webHidden/>
          </w:rPr>
          <w:fldChar w:fldCharType="begin"/>
        </w:r>
        <w:r>
          <w:rPr>
            <w:noProof/>
            <w:webHidden/>
          </w:rPr>
          <w:instrText xml:space="preserve"> PAGEREF _Toc59009844 \h </w:instrText>
        </w:r>
        <w:r>
          <w:rPr>
            <w:noProof/>
            <w:webHidden/>
          </w:rPr>
        </w:r>
        <w:r>
          <w:rPr>
            <w:noProof/>
            <w:webHidden/>
          </w:rPr>
          <w:fldChar w:fldCharType="separate"/>
        </w:r>
        <w:r w:rsidR="00A16D01">
          <w:rPr>
            <w:noProof/>
            <w:webHidden/>
          </w:rPr>
          <w:t>15</w:t>
        </w:r>
        <w:r>
          <w:rPr>
            <w:noProof/>
            <w:webHidden/>
          </w:rPr>
          <w:fldChar w:fldCharType="end"/>
        </w:r>
      </w:hyperlink>
    </w:p>
    <w:p w14:paraId="4ECC5783" w14:textId="75289F32" w:rsidR="00C70E5D" w:rsidRDefault="00C70E5D">
      <w:pPr>
        <w:pStyle w:val="TOC1"/>
        <w:tabs>
          <w:tab w:val="right" w:leader="dot" w:pos="9350"/>
        </w:tabs>
        <w:rPr>
          <w:noProof/>
        </w:rPr>
      </w:pPr>
      <w:hyperlink w:anchor="_Toc59009845" w:history="1">
        <w:r w:rsidRPr="00E10673">
          <w:rPr>
            <w:rStyle w:val="Hyperlink"/>
            <w:noProof/>
          </w:rPr>
          <w:t>Outdoor Recreation</w:t>
        </w:r>
        <w:r>
          <w:rPr>
            <w:noProof/>
            <w:webHidden/>
          </w:rPr>
          <w:tab/>
        </w:r>
        <w:r>
          <w:rPr>
            <w:noProof/>
            <w:webHidden/>
          </w:rPr>
          <w:fldChar w:fldCharType="begin"/>
        </w:r>
        <w:r>
          <w:rPr>
            <w:noProof/>
            <w:webHidden/>
          </w:rPr>
          <w:instrText xml:space="preserve"> PAGEREF _Toc59009845 \h </w:instrText>
        </w:r>
        <w:r>
          <w:rPr>
            <w:noProof/>
            <w:webHidden/>
          </w:rPr>
        </w:r>
        <w:r>
          <w:rPr>
            <w:noProof/>
            <w:webHidden/>
          </w:rPr>
          <w:fldChar w:fldCharType="separate"/>
        </w:r>
        <w:r w:rsidR="00A16D01">
          <w:rPr>
            <w:noProof/>
            <w:webHidden/>
          </w:rPr>
          <w:t>16</w:t>
        </w:r>
        <w:r>
          <w:rPr>
            <w:noProof/>
            <w:webHidden/>
          </w:rPr>
          <w:fldChar w:fldCharType="end"/>
        </w:r>
      </w:hyperlink>
    </w:p>
    <w:p w14:paraId="10461AEE" w14:textId="17ED2072" w:rsidR="00C70E5D" w:rsidRDefault="00C70E5D">
      <w:pPr>
        <w:pStyle w:val="TOC2"/>
        <w:tabs>
          <w:tab w:val="right" w:leader="dot" w:pos="9350"/>
        </w:tabs>
        <w:rPr>
          <w:noProof/>
        </w:rPr>
      </w:pPr>
      <w:hyperlink w:anchor="_Toc59009846" w:history="1">
        <w:r w:rsidRPr="00E10673">
          <w:rPr>
            <w:rStyle w:val="Hyperlink"/>
            <w:noProof/>
          </w:rPr>
          <w:t>Horseshoes</w:t>
        </w:r>
        <w:r>
          <w:rPr>
            <w:noProof/>
            <w:webHidden/>
          </w:rPr>
          <w:tab/>
        </w:r>
        <w:r>
          <w:rPr>
            <w:noProof/>
            <w:webHidden/>
          </w:rPr>
          <w:fldChar w:fldCharType="begin"/>
        </w:r>
        <w:r>
          <w:rPr>
            <w:noProof/>
            <w:webHidden/>
          </w:rPr>
          <w:instrText xml:space="preserve"> PAGEREF _Toc59009846 \h </w:instrText>
        </w:r>
        <w:r>
          <w:rPr>
            <w:noProof/>
            <w:webHidden/>
          </w:rPr>
        </w:r>
        <w:r>
          <w:rPr>
            <w:noProof/>
            <w:webHidden/>
          </w:rPr>
          <w:fldChar w:fldCharType="separate"/>
        </w:r>
        <w:r w:rsidR="00A16D01">
          <w:rPr>
            <w:noProof/>
            <w:webHidden/>
          </w:rPr>
          <w:t>16</w:t>
        </w:r>
        <w:r>
          <w:rPr>
            <w:noProof/>
            <w:webHidden/>
          </w:rPr>
          <w:fldChar w:fldCharType="end"/>
        </w:r>
      </w:hyperlink>
    </w:p>
    <w:p w14:paraId="6C83C3DF" w14:textId="1DE5BD51" w:rsidR="00C70E5D" w:rsidRDefault="00C70E5D">
      <w:pPr>
        <w:pStyle w:val="TOC2"/>
        <w:tabs>
          <w:tab w:val="right" w:leader="dot" w:pos="9350"/>
        </w:tabs>
        <w:rPr>
          <w:noProof/>
        </w:rPr>
      </w:pPr>
      <w:hyperlink w:anchor="_Toc59009847" w:history="1">
        <w:r w:rsidRPr="00E10673">
          <w:rPr>
            <w:rStyle w:val="Hyperlink"/>
            <w:noProof/>
          </w:rPr>
          <w:t>Bicycling</w:t>
        </w:r>
        <w:r>
          <w:rPr>
            <w:noProof/>
            <w:webHidden/>
          </w:rPr>
          <w:tab/>
        </w:r>
        <w:r>
          <w:rPr>
            <w:noProof/>
            <w:webHidden/>
          </w:rPr>
          <w:fldChar w:fldCharType="begin"/>
        </w:r>
        <w:r>
          <w:rPr>
            <w:noProof/>
            <w:webHidden/>
          </w:rPr>
          <w:instrText xml:space="preserve"> PAGEREF _Toc59009847 \h </w:instrText>
        </w:r>
        <w:r>
          <w:rPr>
            <w:noProof/>
            <w:webHidden/>
          </w:rPr>
        </w:r>
        <w:r>
          <w:rPr>
            <w:noProof/>
            <w:webHidden/>
          </w:rPr>
          <w:fldChar w:fldCharType="separate"/>
        </w:r>
        <w:r w:rsidR="00A16D01">
          <w:rPr>
            <w:noProof/>
            <w:webHidden/>
          </w:rPr>
          <w:t>16</w:t>
        </w:r>
        <w:r>
          <w:rPr>
            <w:noProof/>
            <w:webHidden/>
          </w:rPr>
          <w:fldChar w:fldCharType="end"/>
        </w:r>
      </w:hyperlink>
    </w:p>
    <w:p w14:paraId="15FE30AF" w14:textId="3E6D355D" w:rsidR="00C70E5D" w:rsidRDefault="00C70E5D">
      <w:pPr>
        <w:pStyle w:val="TOC2"/>
        <w:tabs>
          <w:tab w:val="right" w:leader="dot" w:pos="9350"/>
        </w:tabs>
        <w:rPr>
          <w:noProof/>
        </w:rPr>
      </w:pPr>
      <w:hyperlink w:anchor="_Toc59009848" w:history="1">
        <w:r w:rsidRPr="00E10673">
          <w:rPr>
            <w:rStyle w:val="Hyperlink"/>
            <w:noProof/>
          </w:rPr>
          <w:t>Fishing</w:t>
        </w:r>
        <w:r>
          <w:rPr>
            <w:noProof/>
            <w:webHidden/>
          </w:rPr>
          <w:tab/>
        </w:r>
        <w:r>
          <w:rPr>
            <w:noProof/>
            <w:webHidden/>
          </w:rPr>
          <w:fldChar w:fldCharType="begin"/>
        </w:r>
        <w:r>
          <w:rPr>
            <w:noProof/>
            <w:webHidden/>
          </w:rPr>
          <w:instrText xml:space="preserve"> PAGEREF _Toc59009848 \h </w:instrText>
        </w:r>
        <w:r>
          <w:rPr>
            <w:noProof/>
            <w:webHidden/>
          </w:rPr>
        </w:r>
        <w:r>
          <w:rPr>
            <w:noProof/>
            <w:webHidden/>
          </w:rPr>
          <w:fldChar w:fldCharType="separate"/>
        </w:r>
        <w:r w:rsidR="00A16D01">
          <w:rPr>
            <w:noProof/>
            <w:webHidden/>
          </w:rPr>
          <w:t>17</w:t>
        </w:r>
        <w:r>
          <w:rPr>
            <w:noProof/>
            <w:webHidden/>
          </w:rPr>
          <w:fldChar w:fldCharType="end"/>
        </w:r>
      </w:hyperlink>
    </w:p>
    <w:p w14:paraId="539E67FD" w14:textId="1AEC00F1" w:rsidR="00C70E5D" w:rsidRDefault="00C70E5D">
      <w:pPr>
        <w:pStyle w:val="TOC2"/>
        <w:tabs>
          <w:tab w:val="right" w:leader="dot" w:pos="9350"/>
        </w:tabs>
        <w:rPr>
          <w:noProof/>
        </w:rPr>
      </w:pPr>
      <w:hyperlink w:anchor="_Toc59009849" w:history="1">
        <w:r w:rsidRPr="00E10673">
          <w:rPr>
            <w:rStyle w:val="Hyperlink"/>
            <w:noProof/>
          </w:rPr>
          <w:t>Hiking</w:t>
        </w:r>
        <w:r>
          <w:rPr>
            <w:noProof/>
            <w:webHidden/>
          </w:rPr>
          <w:tab/>
        </w:r>
        <w:r>
          <w:rPr>
            <w:noProof/>
            <w:webHidden/>
          </w:rPr>
          <w:fldChar w:fldCharType="begin"/>
        </w:r>
        <w:r>
          <w:rPr>
            <w:noProof/>
            <w:webHidden/>
          </w:rPr>
          <w:instrText xml:space="preserve"> PAGEREF _Toc59009849 \h </w:instrText>
        </w:r>
        <w:r>
          <w:rPr>
            <w:noProof/>
            <w:webHidden/>
          </w:rPr>
        </w:r>
        <w:r>
          <w:rPr>
            <w:noProof/>
            <w:webHidden/>
          </w:rPr>
          <w:fldChar w:fldCharType="separate"/>
        </w:r>
        <w:r w:rsidR="00A16D01">
          <w:rPr>
            <w:noProof/>
            <w:webHidden/>
          </w:rPr>
          <w:t>18</w:t>
        </w:r>
        <w:r>
          <w:rPr>
            <w:noProof/>
            <w:webHidden/>
          </w:rPr>
          <w:fldChar w:fldCharType="end"/>
        </w:r>
      </w:hyperlink>
    </w:p>
    <w:p w14:paraId="7F083A82" w14:textId="197AD276" w:rsidR="00C70E5D" w:rsidRDefault="00C70E5D">
      <w:pPr>
        <w:pStyle w:val="TOC2"/>
        <w:tabs>
          <w:tab w:val="right" w:leader="dot" w:pos="9350"/>
        </w:tabs>
        <w:rPr>
          <w:noProof/>
        </w:rPr>
      </w:pPr>
      <w:hyperlink w:anchor="_Toc59009850" w:history="1">
        <w:r w:rsidRPr="00E10673">
          <w:rPr>
            <w:rStyle w:val="Hyperlink"/>
            <w:noProof/>
          </w:rPr>
          <w:t>Birding by Ear</w:t>
        </w:r>
        <w:r>
          <w:rPr>
            <w:noProof/>
            <w:webHidden/>
          </w:rPr>
          <w:tab/>
        </w:r>
        <w:r>
          <w:rPr>
            <w:noProof/>
            <w:webHidden/>
          </w:rPr>
          <w:fldChar w:fldCharType="begin"/>
        </w:r>
        <w:r>
          <w:rPr>
            <w:noProof/>
            <w:webHidden/>
          </w:rPr>
          <w:instrText xml:space="preserve"> PAGEREF _Toc59009850 \h </w:instrText>
        </w:r>
        <w:r>
          <w:rPr>
            <w:noProof/>
            <w:webHidden/>
          </w:rPr>
        </w:r>
        <w:r>
          <w:rPr>
            <w:noProof/>
            <w:webHidden/>
          </w:rPr>
          <w:fldChar w:fldCharType="separate"/>
        </w:r>
        <w:r w:rsidR="00A16D01">
          <w:rPr>
            <w:noProof/>
            <w:webHidden/>
          </w:rPr>
          <w:t>19</w:t>
        </w:r>
        <w:r>
          <w:rPr>
            <w:noProof/>
            <w:webHidden/>
          </w:rPr>
          <w:fldChar w:fldCharType="end"/>
        </w:r>
      </w:hyperlink>
    </w:p>
    <w:p w14:paraId="79B9991D" w14:textId="5433FD1F" w:rsidR="00C70E5D" w:rsidRDefault="00C70E5D">
      <w:pPr>
        <w:pStyle w:val="TOC2"/>
        <w:tabs>
          <w:tab w:val="right" w:leader="dot" w:pos="9350"/>
        </w:tabs>
        <w:rPr>
          <w:noProof/>
        </w:rPr>
      </w:pPr>
      <w:hyperlink w:anchor="_Toc59009851" w:history="1">
        <w:r w:rsidRPr="00E10673">
          <w:rPr>
            <w:rStyle w:val="Hyperlink"/>
            <w:noProof/>
          </w:rPr>
          <w:t>Camping</w:t>
        </w:r>
        <w:r>
          <w:rPr>
            <w:noProof/>
            <w:webHidden/>
          </w:rPr>
          <w:tab/>
        </w:r>
        <w:r>
          <w:rPr>
            <w:noProof/>
            <w:webHidden/>
          </w:rPr>
          <w:fldChar w:fldCharType="begin"/>
        </w:r>
        <w:r>
          <w:rPr>
            <w:noProof/>
            <w:webHidden/>
          </w:rPr>
          <w:instrText xml:space="preserve"> PAGEREF _Toc59009851 \h </w:instrText>
        </w:r>
        <w:r>
          <w:rPr>
            <w:noProof/>
            <w:webHidden/>
          </w:rPr>
        </w:r>
        <w:r>
          <w:rPr>
            <w:noProof/>
            <w:webHidden/>
          </w:rPr>
          <w:fldChar w:fldCharType="separate"/>
        </w:r>
        <w:r w:rsidR="00A16D01">
          <w:rPr>
            <w:noProof/>
            <w:webHidden/>
          </w:rPr>
          <w:t>20</w:t>
        </w:r>
        <w:r>
          <w:rPr>
            <w:noProof/>
            <w:webHidden/>
          </w:rPr>
          <w:fldChar w:fldCharType="end"/>
        </w:r>
      </w:hyperlink>
    </w:p>
    <w:p w14:paraId="6033F288" w14:textId="4E169A21" w:rsidR="00C70E5D" w:rsidRDefault="00C70E5D">
      <w:pPr>
        <w:pStyle w:val="TOC1"/>
        <w:tabs>
          <w:tab w:val="right" w:leader="dot" w:pos="9350"/>
        </w:tabs>
        <w:rPr>
          <w:noProof/>
        </w:rPr>
      </w:pPr>
      <w:hyperlink w:anchor="_Toc59009852" w:history="1">
        <w:r w:rsidRPr="00E10673">
          <w:rPr>
            <w:rStyle w:val="Hyperlink"/>
            <w:noProof/>
          </w:rPr>
          <w:t>Rigorous Outdoor Activities</w:t>
        </w:r>
        <w:r>
          <w:rPr>
            <w:noProof/>
            <w:webHidden/>
          </w:rPr>
          <w:tab/>
        </w:r>
        <w:r>
          <w:rPr>
            <w:noProof/>
            <w:webHidden/>
          </w:rPr>
          <w:fldChar w:fldCharType="begin"/>
        </w:r>
        <w:r>
          <w:rPr>
            <w:noProof/>
            <w:webHidden/>
          </w:rPr>
          <w:instrText xml:space="preserve"> PAGEREF _Toc59009852 \h </w:instrText>
        </w:r>
        <w:r>
          <w:rPr>
            <w:noProof/>
            <w:webHidden/>
          </w:rPr>
        </w:r>
        <w:r>
          <w:rPr>
            <w:noProof/>
            <w:webHidden/>
          </w:rPr>
          <w:fldChar w:fldCharType="separate"/>
        </w:r>
        <w:r w:rsidR="00A16D01">
          <w:rPr>
            <w:noProof/>
            <w:webHidden/>
          </w:rPr>
          <w:t>20</w:t>
        </w:r>
        <w:r>
          <w:rPr>
            <w:noProof/>
            <w:webHidden/>
          </w:rPr>
          <w:fldChar w:fldCharType="end"/>
        </w:r>
      </w:hyperlink>
    </w:p>
    <w:p w14:paraId="43EC3521" w14:textId="7BBD2E19" w:rsidR="00C70E5D" w:rsidRDefault="00C70E5D">
      <w:pPr>
        <w:pStyle w:val="TOC2"/>
        <w:tabs>
          <w:tab w:val="right" w:leader="dot" w:pos="9350"/>
        </w:tabs>
        <w:rPr>
          <w:noProof/>
        </w:rPr>
      </w:pPr>
      <w:hyperlink w:anchor="_Toc59009853" w:history="1">
        <w:r w:rsidRPr="00E10673">
          <w:rPr>
            <w:rStyle w:val="Hyperlink"/>
            <w:noProof/>
          </w:rPr>
          <w:t>Exercise and Movement</w:t>
        </w:r>
        <w:r>
          <w:rPr>
            <w:noProof/>
            <w:webHidden/>
          </w:rPr>
          <w:tab/>
        </w:r>
        <w:r>
          <w:rPr>
            <w:noProof/>
            <w:webHidden/>
          </w:rPr>
          <w:fldChar w:fldCharType="begin"/>
        </w:r>
        <w:r>
          <w:rPr>
            <w:noProof/>
            <w:webHidden/>
          </w:rPr>
          <w:instrText xml:space="preserve"> PAGEREF _Toc59009853 \h </w:instrText>
        </w:r>
        <w:r>
          <w:rPr>
            <w:noProof/>
            <w:webHidden/>
          </w:rPr>
        </w:r>
        <w:r>
          <w:rPr>
            <w:noProof/>
            <w:webHidden/>
          </w:rPr>
          <w:fldChar w:fldCharType="separate"/>
        </w:r>
        <w:r w:rsidR="00A16D01">
          <w:rPr>
            <w:noProof/>
            <w:webHidden/>
          </w:rPr>
          <w:t>21</w:t>
        </w:r>
        <w:r>
          <w:rPr>
            <w:noProof/>
            <w:webHidden/>
          </w:rPr>
          <w:fldChar w:fldCharType="end"/>
        </w:r>
      </w:hyperlink>
    </w:p>
    <w:p w14:paraId="57BF1824" w14:textId="0D742C65" w:rsidR="00C70E5D" w:rsidRDefault="00C70E5D">
      <w:pPr>
        <w:pStyle w:val="TOC1"/>
        <w:tabs>
          <w:tab w:val="right" w:leader="dot" w:pos="9350"/>
        </w:tabs>
        <w:rPr>
          <w:noProof/>
        </w:rPr>
      </w:pPr>
      <w:hyperlink w:anchor="_Toc59009854" w:history="1">
        <w:r w:rsidRPr="00E10673">
          <w:rPr>
            <w:rStyle w:val="Hyperlink"/>
            <w:noProof/>
          </w:rPr>
          <w:t>Summary</w:t>
        </w:r>
        <w:r>
          <w:rPr>
            <w:noProof/>
            <w:webHidden/>
          </w:rPr>
          <w:tab/>
        </w:r>
        <w:r>
          <w:rPr>
            <w:noProof/>
            <w:webHidden/>
          </w:rPr>
          <w:fldChar w:fldCharType="begin"/>
        </w:r>
        <w:r>
          <w:rPr>
            <w:noProof/>
            <w:webHidden/>
          </w:rPr>
          <w:instrText xml:space="preserve"> PAGEREF _Toc59009854 \h </w:instrText>
        </w:r>
        <w:r>
          <w:rPr>
            <w:noProof/>
            <w:webHidden/>
          </w:rPr>
        </w:r>
        <w:r>
          <w:rPr>
            <w:noProof/>
            <w:webHidden/>
          </w:rPr>
          <w:fldChar w:fldCharType="separate"/>
        </w:r>
        <w:r w:rsidR="00A16D01">
          <w:rPr>
            <w:noProof/>
            <w:webHidden/>
          </w:rPr>
          <w:t>21</w:t>
        </w:r>
        <w:r>
          <w:rPr>
            <w:noProof/>
            <w:webHidden/>
          </w:rPr>
          <w:fldChar w:fldCharType="end"/>
        </w:r>
      </w:hyperlink>
    </w:p>
    <w:p w14:paraId="590DFF28" w14:textId="408C5770" w:rsidR="00C70E5D" w:rsidRDefault="00C70E5D">
      <w:pPr>
        <w:pStyle w:val="TOC1"/>
        <w:tabs>
          <w:tab w:val="right" w:leader="dot" w:pos="9350"/>
        </w:tabs>
        <w:rPr>
          <w:noProof/>
        </w:rPr>
      </w:pPr>
      <w:hyperlink w:anchor="_Toc59009855" w:history="1">
        <w:r w:rsidRPr="00E10673">
          <w:rPr>
            <w:rStyle w:val="Hyperlink"/>
            <w:noProof/>
          </w:rPr>
          <w:t>Suggested Activities</w:t>
        </w:r>
        <w:r>
          <w:rPr>
            <w:noProof/>
            <w:webHidden/>
          </w:rPr>
          <w:tab/>
        </w:r>
        <w:r>
          <w:rPr>
            <w:noProof/>
            <w:webHidden/>
          </w:rPr>
          <w:fldChar w:fldCharType="begin"/>
        </w:r>
        <w:r>
          <w:rPr>
            <w:noProof/>
            <w:webHidden/>
          </w:rPr>
          <w:instrText xml:space="preserve"> PAGEREF _Toc59009855 \h </w:instrText>
        </w:r>
        <w:r>
          <w:rPr>
            <w:noProof/>
            <w:webHidden/>
          </w:rPr>
        </w:r>
        <w:r>
          <w:rPr>
            <w:noProof/>
            <w:webHidden/>
          </w:rPr>
          <w:fldChar w:fldCharType="separate"/>
        </w:r>
        <w:r w:rsidR="00A16D01">
          <w:rPr>
            <w:noProof/>
            <w:webHidden/>
          </w:rPr>
          <w:t>22</w:t>
        </w:r>
        <w:r>
          <w:rPr>
            <w:noProof/>
            <w:webHidden/>
          </w:rPr>
          <w:fldChar w:fldCharType="end"/>
        </w:r>
      </w:hyperlink>
    </w:p>
    <w:p w14:paraId="090298D2" w14:textId="0D67E0B6" w:rsidR="00C70E5D" w:rsidRDefault="00C70E5D">
      <w:pPr>
        <w:pStyle w:val="TOC1"/>
        <w:tabs>
          <w:tab w:val="right" w:leader="dot" w:pos="9350"/>
        </w:tabs>
        <w:rPr>
          <w:noProof/>
        </w:rPr>
      </w:pPr>
      <w:hyperlink w:anchor="_Toc59009856" w:history="1">
        <w:r w:rsidRPr="00E10673">
          <w:rPr>
            <w:rStyle w:val="Hyperlink"/>
            <w:noProof/>
          </w:rPr>
          <w:t>Resources</w:t>
        </w:r>
        <w:r>
          <w:rPr>
            <w:noProof/>
            <w:webHidden/>
          </w:rPr>
          <w:tab/>
        </w:r>
        <w:r>
          <w:rPr>
            <w:noProof/>
            <w:webHidden/>
          </w:rPr>
          <w:fldChar w:fldCharType="begin"/>
        </w:r>
        <w:r>
          <w:rPr>
            <w:noProof/>
            <w:webHidden/>
          </w:rPr>
          <w:instrText xml:space="preserve"> PAGEREF _Toc59009856 \h </w:instrText>
        </w:r>
        <w:r>
          <w:rPr>
            <w:noProof/>
            <w:webHidden/>
          </w:rPr>
        </w:r>
        <w:r>
          <w:rPr>
            <w:noProof/>
            <w:webHidden/>
          </w:rPr>
          <w:fldChar w:fldCharType="separate"/>
        </w:r>
        <w:r w:rsidR="00A16D01">
          <w:rPr>
            <w:noProof/>
            <w:webHidden/>
          </w:rPr>
          <w:t>22</w:t>
        </w:r>
        <w:r>
          <w:rPr>
            <w:noProof/>
            <w:webHidden/>
          </w:rPr>
          <w:fldChar w:fldCharType="end"/>
        </w:r>
      </w:hyperlink>
    </w:p>
    <w:p w14:paraId="1956C8BD" w14:textId="77777777" w:rsidR="00C70E5D" w:rsidRDefault="00C70E5D" w:rsidP="00C70E5D">
      <w:pPr>
        <w:pStyle w:val="Title"/>
        <w:spacing w:after="100" w:afterAutospacing="1"/>
        <w:rPr>
          <w:sz w:val="44"/>
          <w:szCs w:val="44"/>
        </w:rPr>
      </w:pPr>
      <w:r>
        <w:rPr>
          <w:sz w:val="44"/>
          <w:szCs w:val="44"/>
        </w:rPr>
        <w:fldChar w:fldCharType="end"/>
      </w:r>
    </w:p>
    <w:p w14:paraId="3F3DBFAA" w14:textId="77777777" w:rsidR="00C70E5D" w:rsidRDefault="00C70E5D">
      <w:pPr>
        <w:rPr>
          <w:rFonts w:cs="Arial"/>
          <w:b/>
          <w:bCs/>
          <w:color w:val="000000" w:themeColor="text1"/>
          <w:sz w:val="44"/>
          <w:szCs w:val="44"/>
        </w:rPr>
      </w:pPr>
      <w:r>
        <w:rPr>
          <w:sz w:val="44"/>
          <w:szCs w:val="44"/>
        </w:rPr>
        <w:br w:type="page"/>
      </w:r>
    </w:p>
    <w:p w14:paraId="0B84F608" w14:textId="315FB209" w:rsidR="00076A1F" w:rsidRPr="00C70E5D" w:rsidRDefault="009A79B1" w:rsidP="00C320DF">
      <w:pPr>
        <w:pStyle w:val="Heading1"/>
      </w:pPr>
      <w:r w:rsidRPr="00C70E5D">
        <w:lastRenderedPageBreak/>
        <w:t>Lesson 17: Recreation: A Must in Everyone's Life</w:t>
      </w:r>
    </w:p>
    <w:p w14:paraId="06DF3C85" w14:textId="77777777" w:rsidR="00076A1F" w:rsidRPr="0046154C" w:rsidRDefault="00076A1F" w:rsidP="00C320DF">
      <w:pPr>
        <w:pStyle w:val="Heading2"/>
      </w:pPr>
      <w:bookmarkStart w:id="0" w:name="_Toc59009819"/>
      <w:r w:rsidRPr="0046154C">
        <w:t>Introduction</w:t>
      </w:r>
      <w:bookmarkEnd w:id="0"/>
    </w:p>
    <w:p w14:paraId="44DA294D" w14:textId="686C59C6" w:rsidR="009A79B1" w:rsidRPr="00C70E5D" w:rsidRDefault="009A79B1" w:rsidP="00C70E5D">
      <w:pPr>
        <w:pStyle w:val="BodyText"/>
        <w:spacing w:after="120"/>
      </w:pPr>
      <w:r w:rsidRPr="00C70E5D">
        <w:t>Pastimes, hobbies, and personal interests are enjoyed by people w</w:t>
      </w:r>
      <w:r w:rsidR="004E5B01" w:rsidRPr="00C70E5D">
        <w:t>ho are</w:t>
      </w:r>
      <w:r w:rsidRPr="00C70E5D">
        <w:t xml:space="preserve"> </w:t>
      </w:r>
      <w:r w:rsidR="004E5B01" w:rsidRPr="00C70E5D">
        <w:t xml:space="preserve">blind or </w:t>
      </w:r>
      <w:r w:rsidR="00D74CD1" w:rsidRPr="00C70E5D">
        <w:t>have low vision</w:t>
      </w:r>
      <w:r w:rsidRPr="00C70E5D">
        <w:t xml:space="preserve"> and are as varied as the individuals themselves. Almost any recreational activity you can think of has been or can be adapted for visual impairment. For example, if you once enjoyed golf, skiing, bowling, or swimming, these sports are still accessible with very few modifications. P</w:t>
      </w:r>
      <w:r w:rsidR="00D74CD1" w:rsidRPr="00C70E5D">
        <w:t>eople who are blind or have low vision enjoy crafts like p</w:t>
      </w:r>
      <w:r w:rsidRPr="00C70E5D">
        <w:t xml:space="preserve">ottery, knitting and crocheting, ceramics, and woodworking. </w:t>
      </w:r>
      <w:r w:rsidR="00D74CD1" w:rsidRPr="00C70E5D">
        <w:t xml:space="preserve">If you enjoy </w:t>
      </w:r>
      <w:r w:rsidR="0015791E" w:rsidRPr="00C70E5D">
        <w:t>reading</w:t>
      </w:r>
      <w:r w:rsidR="00D74CD1" w:rsidRPr="00C70E5D">
        <w:t>, you may be struggling</w:t>
      </w:r>
      <w:r w:rsidR="0015791E" w:rsidRPr="00C70E5D">
        <w:t xml:space="preserve"> to cope with the loss of accessing print books; however, there are still great options for reading. </w:t>
      </w:r>
      <w:r w:rsidR="00D74CD1" w:rsidRPr="00C70E5D">
        <w:t>For example, many</w:t>
      </w:r>
      <w:r w:rsidR="0015791E" w:rsidRPr="00C70E5D">
        <w:t xml:space="preserve"> </w:t>
      </w:r>
      <w:r w:rsidR="00D74CD1" w:rsidRPr="00C70E5D">
        <w:t xml:space="preserve">individuals </w:t>
      </w:r>
      <w:r w:rsidR="0015791E" w:rsidRPr="00C70E5D">
        <w:t xml:space="preserve">develop a love of reading through Talking Books. </w:t>
      </w:r>
    </w:p>
    <w:p w14:paraId="46663AF6" w14:textId="72B2BBC9" w:rsidR="009A79B1" w:rsidRPr="00C70E5D" w:rsidRDefault="009A79B1" w:rsidP="00C70E5D">
      <w:pPr>
        <w:pStyle w:val="BodyText"/>
        <w:spacing w:after="120"/>
      </w:pPr>
      <w:r w:rsidRPr="00C70E5D">
        <w:t xml:space="preserve">Recreation </w:t>
      </w:r>
      <w:r w:rsidR="00D74CD1" w:rsidRPr="00C70E5D">
        <w:t xml:space="preserve">is </w:t>
      </w:r>
      <w:r w:rsidRPr="00C70E5D">
        <w:t>a must in everyone</w:t>
      </w:r>
      <w:r w:rsidR="00C70E5D">
        <w:t>'</w:t>
      </w:r>
      <w:r w:rsidRPr="00C70E5D">
        <w:t>s life, and that includes you. Sports, hobbies, games, physical activities, and other activities offer endless benefits to your health and sense of well-being. Perhaps the most valuable benefit of recreational activities is the opportunity to interact socially with a diverse group of individuals.</w:t>
      </w:r>
    </w:p>
    <w:p w14:paraId="51BC0CBA" w14:textId="4FB2C5F4" w:rsidR="000A76EB" w:rsidRPr="00C70E5D" w:rsidRDefault="000A76EB" w:rsidP="00C70E5D">
      <w:pPr>
        <w:pStyle w:val="BodyText"/>
        <w:spacing w:after="120"/>
      </w:pPr>
      <w:r w:rsidRPr="00C70E5D">
        <w:t xml:space="preserve">The Internet </w:t>
      </w:r>
      <w:r w:rsidR="00D74CD1" w:rsidRPr="00C70E5D">
        <w:t>is</w:t>
      </w:r>
      <w:r w:rsidRPr="00C70E5D">
        <w:t xml:space="preserve"> a </w:t>
      </w:r>
      <w:r w:rsidR="00D74CD1" w:rsidRPr="00C70E5D">
        <w:t>great</w:t>
      </w:r>
      <w:r w:rsidRPr="00C70E5D">
        <w:t xml:space="preserve"> way to </w:t>
      </w:r>
      <w:r w:rsidR="00D74CD1" w:rsidRPr="00C70E5D">
        <w:t>look for</w:t>
      </w:r>
      <w:r w:rsidRPr="00C70E5D">
        <w:t xml:space="preserve"> groups, organizations, or programs for people who are blind or </w:t>
      </w:r>
      <w:r w:rsidR="00577C0C" w:rsidRPr="00C70E5D">
        <w:t>have low vision</w:t>
      </w:r>
      <w:r w:rsidRPr="00C70E5D">
        <w:t xml:space="preserve">. </w:t>
      </w:r>
      <w:r w:rsidR="00C70E5D">
        <w:t>G</w:t>
      </w:r>
      <w:r w:rsidRPr="00C70E5D">
        <w:t>o to the se</w:t>
      </w:r>
      <w:r w:rsidR="00577C0C" w:rsidRPr="00C70E5D">
        <w:t>a</w:t>
      </w:r>
      <w:r w:rsidRPr="00C70E5D">
        <w:t xml:space="preserve">rch box </w:t>
      </w:r>
      <w:r w:rsidR="00C70E5D">
        <w:t xml:space="preserve">of </w:t>
      </w:r>
      <w:r w:rsidR="00577C0C" w:rsidRPr="00C70E5D">
        <w:t xml:space="preserve">a </w:t>
      </w:r>
      <w:r w:rsidRPr="00C70E5D">
        <w:t xml:space="preserve">web browser and type the word </w:t>
      </w:r>
      <w:r w:rsidR="00C70E5D">
        <w:t>"</w:t>
      </w:r>
      <w:r w:rsidRPr="00C70E5D">
        <w:t>blind</w:t>
      </w:r>
      <w:r w:rsidR="00C70E5D">
        <w:t>,"</w:t>
      </w:r>
      <w:r w:rsidRPr="00C70E5D">
        <w:t xml:space="preserve"> followed by whatever activity you are interested in</w:t>
      </w:r>
      <w:r w:rsidR="00577C0C" w:rsidRPr="00C70E5D">
        <w:t>, like</w:t>
      </w:r>
      <w:r w:rsidRPr="00C70E5D">
        <w:t xml:space="preserve"> </w:t>
      </w:r>
      <w:r w:rsidR="00C70E5D">
        <w:t>"</w:t>
      </w:r>
      <w:r w:rsidRPr="00C70E5D">
        <w:t>blind knitting,</w:t>
      </w:r>
      <w:r w:rsidR="00C70E5D">
        <w:t>" "</w:t>
      </w:r>
      <w:r w:rsidRPr="00C70E5D">
        <w:t>blind cycling,</w:t>
      </w:r>
      <w:r w:rsidR="00C70E5D">
        <w:t>"</w:t>
      </w:r>
      <w:r w:rsidRPr="00C70E5D">
        <w:t xml:space="preserve"> or </w:t>
      </w:r>
      <w:r w:rsidR="00C70E5D">
        <w:t>"</w:t>
      </w:r>
      <w:r w:rsidRPr="00C70E5D">
        <w:t>blind board games.</w:t>
      </w:r>
      <w:r w:rsidR="00C70E5D">
        <w:t>"</w:t>
      </w:r>
      <w:r w:rsidRPr="00C70E5D">
        <w:t xml:space="preserve"> If the Internet is not your thing, </w:t>
      </w:r>
      <w:r w:rsidR="00577C0C" w:rsidRPr="00C70E5D">
        <w:t>ask</w:t>
      </w:r>
      <w:r w:rsidRPr="00C70E5D">
        <w:t xml:space="preserve"> a friend or family member who uses the Internet </w:t>
      </w:r>
      <w:r w:rsidR="00577C0C" w:rsidRPr="00C70E5D">
        <w:t>to help</w:t>
      </w:r>
      <w:r w:rsidRPr="00C70E5D">
        <w:t xml:space="preserve"> research activities. </w:t>
      </w:r>
      <w:r w:rsidR="00577C0C" w:rsidRPr="00C70E5D">
        <w:t>At the end of this lesson, you will find</w:t>
      </w:r>
      <w:r w:rsidRPr="00C70E5D">
        <w:t xml:space="preserve"> contact information </w:t>
      </w:r>
      <w:r w:rsidR="00577C0C" w:rsidRPr="00C70E5D">
        <w:t>for</w:t>
      </w:r>
      <w:r w:rsidRPr="00C70E5D">
        <w:t xml:space="preserve"> a variety of </w:t>
      </w:r>
      <w:r w:rsidR="00577C0C" w:rsidRPr="00C70E5D">
        <w:t xml:space="preserve">recreational </w:t>
      </w:r>
      <w:r w:rsidRPr="00C70E5D">
        <w:t xml:space="preserve">organizations.    </w:t>
      </w:r>
    </w:p>
    <w:p w14:paraId="5E6BDE59" w14:textId="77777777" w:rsidR="0046154C" w:rsidRPr="0046154C" w:rsidRDefault="009A79B1" w:rsidP="00C320DF">
      <w:pPr>
        <w:pStyle w:val="Heading2"/>
      </w:pPr>
      <w:bookmarkStart w:id="1" w:name="_Toc59009820"/>
      <w:r w:rsidRPr="0046154C">
        <w:t>Lesson Goals</w:t>
      </w:r>
      <w:bookmarkEnd w:id="1"/>
    </w:p>
    <w:p w14:paraId="153EFF22" w14:textId="484943F6" w:rsidR="0046154C" w:rsidRDefault="009A79B1" w:rsidP="00C70E5D">
      <w:pPr>
        <w:pStyle w:val="ListParagraph"/>
        <w:numPr>
          <w:ilvl w:val="0"/>
          <w:numId w:val="25"/>
        </w:numPr>
      </w:pPr>
      <w:r w:rsidRPr="0046154C">
        <w:t>Access books, magazines, newspapers, and other</w:t>
      </w:r>
      <w:r w:rsidR="00577C0C">
        <w:t xml:space="preserve"> reading</w:t>
      </w:r>
      <w:r w:rsidRPr="0046154C">
        <w:t xml:space="preserve"> materials in a variety of audio formats</w:t>
      </w:r>
    </w:p>
    <w:p w14:paraId="1EC757C5" w14:textId="3333AE74" w:rsidR="0046154C" w:rsidRDefault="009A79B1" w:rsidP="00C70E5D">
      <w:pPr>
        <w:pStyle w:val="ListParagraph"/>
        <w:numPr>
          <w:ilvl w:val="0"/>
          <w:numId w:val="25"/>
        </w:numPr>
      </w:pPr>
      <w:r w:rsidRPr="0046154C">
        <w:t>Join family and friends in playing cards, checkers, dominoes, Scrabble, Jenga, and other games</w:t>
      </w:r>
      <w:r w:rsidR="00577C0C">
        <w:t>,</w:t>
      </w:r>
      <w:r w:rsidRPr="0046154C">
        <w:t xml:space="preserve"> with or without adaptations</w:t>
      </w:r>
    </w:p>
    <w:p w14:paraId="7B169483" w14:textId="559E6986" w:rsidR="0046154C" w:rsidRDefault="009A79B1" w:rsidP="00C70E5D">
      <w:pPr>
        <w:pStyle w:val="ListParagraph"/>
        <w:numPr>
          <w:ilvl w:val="0"/>
          <w:numId w:val="25"/>
        </w:numPr>
      </w:pPr>
      <w:r w:rsidRPr="0046154C">
        <w:t>Participate in favorite hobbies</w:t>
      </w:r>
      <w:r w:rsidR="00577C0C">
        <w:t>,</w:t>
      </w:r>
      <w:r w:rsidRPr="0046154C">
        <w:t xml:space="preserve"> such as pottery, knitting, woodworking, gardening, genealogy, </w:t>
      </w:r>
      <w:r w:rsidR="00577C0C">
        <w:t>or</w:t>
      </w:r>
      <w:r w:rsidRPr="0046154C">
        <w:t xml:space="preserve"> coin collecting</w:t>
      </w:r>
      <w:r w:rsidR="00577C0C">
        <w:t>,</w:t>
      </w:r>
      <w:r w:rsidRPr="0046154C">
        <w:t xml:space="preserve"> with or without adaptations</w:t>
      </w:r>
    </w:p>
    <w:p w14:paraId="42381D71" w14:textId="524D648B" w:rsidR="0046154C" w:rsidRDefault="009A79B1" w:rsidP="00C70E5D">
      <w:pPr>
        <w:pStyle w:val="ListParagraph"/>
        <w:numPr>
          <w:ilvl w:val="0"/>
          <w:numId w:val="25"/>
        </w:numPr>
      </w:pPr>
      <w:r w:rsidRPr="0046154C">
        <w:lastRenderedPageBreak/>
        <w:t xml:space="preserve">Take part in sports like golf, skiing, bowling, swimming, </w:t>
      </w:r>
      <w:r w:rsidR="00577C0C">
        <w:t>or</w:t>
      </w:r>
      <w:r w:rsidRPr="0046154C">
        <w:t xml:space="preserve"> baseball</w:t>
      </w:r>
      <w:r w:rsidR="00577C0C">
        <w:t>,</w:t>
      </w:r>
      <w:r w:rsidRPr="0046154C">
        <w:t xml:space="preserve"> competitively or as a spectator</w:t>
      </w:r>
    </w:p>
    <w:p w14:paraId="37B6D49F" w14:textId="59EAFF82" w:rsidR="0046154C" w:rsidRDefault="009A79B1" w:rsidP="00C70E5D">
      <w:pPr>
        <w:pStyle w:val="ListParagraph"/>
        <w:numPr>
          <w:ilvl w:val="0"/>
          <w:numId w:val="25"/>
        </w:numPr>
      </w:pPr>
      <w:r w:rsidRPr="0046154C">
        <w:t>Enjoy outdoor recreation</w:t>
      </w:r>
      <w:r w:rsidR="00577C0C">
        <w:t>,</w:t>
      </w:r>
      <w:r w:rsidRPr="0046154C">
        <w:t xml:space="preserve"> such as hiking, camping, sailing, biking, fishing, </w:t>
      </w:r>
      <w:r w:rsidR="00577C0C">
        <w:t>or</w:t>
      </w:r>
      <w:r w:rsidRPr="0046154C">
        <w:t xml:space="preserve"> bird watching</w:t>
      </w:r>
      <w:r w:rsidR="00577C0C">
        <w:t>,</w:t>
      </w:r>
      <w:r w:rsidRPr="0046154C">
        <w:t xml:space="preserve"> alone or with others</w:t>
      </w:r>
    </w:p>
    <w:p w14:paraId="448F0616" w14:textId="0C2C0BC9" w:rsidR="00076A1F" w:rsidRPr="00C70E5D" w:rsidRDefault="009A79B1" w:rsidP="00C70E5D">
      <w:pPr>
        <w:pStyle w:val="ListParagraph"/>
        <w:numPr>
          <w:ilvl w:val="0"/>
          <w:numId w:val="25"/>
        </w:numPr>
        <w:spacing w:after="120"/>
      </w:pPr>
      <w:r w:rsidRPr="0046154C">
        <w:t xml:space="preserve">Improve your physical and mental wellness through exercise, dance, yoga, </w:t>
      </w:r>
      <w:r w:rsidR="00577C0C">
        <w:t>or</w:t>
      </w:r>
      <w:r w:rsidRPr="0046154C">
        <w:t xml:space="preserve"> volunteering</w:t>
      </w:r>
      <w:r w:rsidR="00577C0C">
        <w:t>,</w:t>
      </w:r>
      <w:r w:rsidRPr="0046154C">
        <w:t xml:space="preserve"> alone or with others</w:t>
      </w:r>
    </w:p>
    <w:p w14:paraId="3BD19D96" w14:textId="7EC2758F" w:rsidR="009A79B1" w:rsidRPr="0046154C" w:rsidRDefault="009A79B1" w:rsidP="00C320DF">
      <w:pPr>
        <w:pStyle w:val="Heading2"/>
      </w:pPr>
      <w:bookmarkStart w:id="2" w:name="_Toc59009821"/>
      <w:r w:rsidRPr="0046154C">
        <w:t>Accessible Reading Options</w:t>
      </w:r>
      <w:bookmarkEnd w:id="2"/>
    </w:p>
    <w:p w14:paraId="0EB0F0E7" w14:textId="5F2DBA3E" w:rsidR="009A79B1" w:rsidRPr="0046154C" w:rsidRDefault="009A79B1" w:rsidP="00C70E5D">
      <w:pPr>
        <w:pStyle w:val="BodyText"/>
        <w:spacing w:after="120"/>
      </w:pPr>
      <w:r w:rsidRPr="0046154C">
        <w:t xml:space="preserve">Most people probably </w:t>
      </w:r>
      <w:r w:rsidR="007E7A4D">
        <w:t>do not know</w:t>
      </w:r>
      <w:r w:rsidRPr="0046154C">
        <w:t xml:space="preserve"> that phonograph records were created specifically to provide recorded books for people who were blind and couldn</w:t>
      </w:r>
      <w:r w:rsidR="00C70E5D">
        <w:t>'</w:t>
      </w:r>
      <w:r w:rsidRPr="0046154C">
        <w:t>t read print. Today, audiobooks can be heard through a new generation of listening devices and a</w:t>
      </w:r>
      <w:r w:rsidR="00C70E5D">
        <w:t xml:space="preserve"> popular reading option for</w:t>
      </w:r>
      <w:r w:rsidRPr="0046154C">
        <w:t xml:space="preserve"> visually impaired and sighted audiences. Almost any popular novel, nonfiction book, general interest publication, trade magazine, or newspaper is available in </w:t>
      </w:r>
      <w:r w:rsidR="00C70E5D">
        <w:t>various</w:t>
      </w:r>
      <w:r w:rsidRPr="0046154C">
        <w:t xml:space="preserve"> accessible audio formats.  </w:t>
      </w:r>
    </w:p>
    <w:p w14:paraId="3BB3CE43" w14:textId="5CDB6660" w:rsidR="009A79B1" w:rsidRPr="00C70E5D" w:rsidRDefault="009A79B1" w:rsidP="00C320DF">
      <w:pPr>
        <w:pStyle w:val="Heading3"/>
      </w:pPr>
      <w:bookmarkStart w:id="3" w:name="_Toc59009822"/>
      <w:r w:rsidRPr="00C70E5D">
        <w:t xml:space="preserve">National Library Service for the Blind and </w:t>
      </w:r>
      <w:r w:rsidR="00152EC8" w:rsidRPr="00C70E5D">
        <w:t>Print Disabled</w:t>
      </w:r>
      <w:bookmarkEnd w:id="3"/>
    </w:p>
    <w:p w14:paraId="261B2F71" w14:textId="152168FF" w:rsidR="009A79B1" w:rsidRPr="0046154C" w:rsidRDefault="009A79B1" w:rsidP="00C70E5D">
      <w:pPr>
        <w:widowControl w:val="0"/>
        <w:autoSpaceDE w:val="0"/>
        <w:autoSpaceDN w:val="0"/>
        <w:adjustRightInd w:val="0"/>
        <w:spacing w:after="120"/>
        <w:rPr>
          <w:rFonts w:cs="Arial"/>
          <w:color w:val="000000" w:themeColor="text1"/>
          <w:u w:color="072C4F"/>
        </w:rPr>
      </w:pPr>
      <w:r w:rsidRPr="00A16D01">
        <w:rPr>
          <w:rFonts w:cs="Arial"/>
        </w:rPr>
        <w:t xml:space="preserve">The National Library Service for the Blind and </w:t>
      </w:r>
      <w:r w:rsidR="00152EC8" w:rsidRPr="00A16D01">
        <w:rPr>
          <w:rFonts w:cs="Arial"/>
        </w:rPr>
        <w:t>Print Disabled</w:t>
      </w:r>
      <w:r w:rsidR="007E7A4D">
        <w:rPr>
          <w:rFonts w:cs="Arial"/>
          <w:color w:val="000000" w:themeColor="text1"/>
          <w:u w:color="072C4F"/>
        </w:rPr>
        <w:t xml:space="preserve"> </w:t>
      </w:r>
      <w:r w:rsidRPr="0046154C">
        <w:rPr>
          <w:rFonts w:cs="Arial"/>
          <w:color w:val="000000" w:themeColor="text1"/>
          <w:u w:color="072C4F"/>
        </w:rPr>
        <w:t>(NLS)</w:t>
      </w:r>
      <w:r w:rsidR="00FC16B8">
        <w:rPr>
          <w:rFonts w:cs="Arial"/>
          <w:color w:val="000000" w:themeColor="text1"/>
          <w:u w:color="072C4F"/>
        </w:rPr>
        <w:t xml:space="preserve">, sometimes called the Talking Book </w:t>
      </w:r>
      <w:proofErr w:type="gramStart"/>
      <w:r w:rsidR="00FC16B8">
        <w:rPr>
          <w:rFonts w:cs="Arial"/>
          <w:color w:val="000000" w:themeColor="text1"/>
          <w:u w:color="072C4F"/>
        </w:rPr>
        <w:t xml:space="preserve">Library, </w:t>
      </w:r>
      <w:r w:rsidRPr="0046154C">
        <w:rPr>
          <w:rFonts w:cs="Arial"/>
          <w:color w:val="000000" w:themeColor="text1"/>
          <w:u w:color="072C4F"/>
        </w:rPr>
        <w:t xml:space="preserve"> is</w:t>
      </w:r>
      <w:proofErr w:type="gramEnd"/>
      <w:r w:rsidRPr="0046154C">
        <w:rPr>
          <w:rFonts w:cs="Arial"/>
          <w:color w:val="000000" w:themeColor="text1"/>
          <w:u w:color="072C4F"/>
        </w:rPr>
        <w:t xml:space="preserve"> a network of cooperating libraries </w:t>
      </w:r>
      <w:proofErr w:type="gramStart"/>
      <w:r w:rsidRPr="0046154C">
        <w:rPr>
          <w:rFonts w:cs="Arial"/>
          <w:color w:val="000000" w:themeColor="text1"/>
          <w:u w:color="072C4F"/>
        </w:rPr>
        <w:t>similar to</w:t>
      </w:r>
      <w:proofErr w:type="gramEnd"/>
      <w:r w:rsidRPr="0046154C">
        <w:rPr>
          <w:rFonts w:cs="Arial"/>
          <w:color w:val="000000" w:themeColor="text1"/>
          <w:u w:color="072C4F"/>
        </w:rPr>
        <w:t xml:space="preserve"> </w:t>
      </w:r>
      <w:r w:rsidR="007E7A4D">
        <w:rPr>
          <w:rFonts w:cs="Arial"/>
          <w:color w:val="000000" w:themeColor="text1"/>
          <w:u w:color="072C4F"/>
        </w:rPr>
        <w:t>a</w:t>
      </w:r>
      <w:r w:rsidRPr="0046154C">
        <w:rPr>
          <w:rFonts w:cs="Arial"/>
          <w:color w:val="000000" w:themeColor="text1"/>
          <w:u w:color="072C4F"/>
        </w:rPr>
        <w:t xml:space="preserve"> local library</w:t>
      </w:r>
      <w:r w:rsidR="007E7A4D">
        <w:rPr>
          <w:rFonts w:cs="Arial"/>
          <w:color w:val="000000" w:themeColor="text1"/>
          <w:u w:color="072C4F"/>
        </w:rPr>
        <w:t>,</w:t>
      </w:r>
      <w:r w:rsidRPr="0046154C">
        <w:rPr>
          <w:rFonts w:cs="Arial"/>
          <w:color w:val="000000" w:themeColor="text1"/>
          <w:u w:color="072C4F"/>
        </w:rPr>
        <w:t xml:space="preserve"> except </w:t>
      </w:r>
      <w:r w:rsidR="007E7A4D">
        <w:rPr>
          <w:rFonts w:cs="Arial"/>
          <w:color w:val="000000" w:themeColor="text1"/>
          <w:u w:color="072C4F"/>
        </w:rPr>
        <w:t>they</w:t>
      </w:r>
      <w:r w:rsidRPr="0046154C">
        <w:rPr>
          <w:rFonts w:cs="Arial"/>
          <w:color w:val="000000" w:themeColor="text1"/>
          <w:u w:color="072C4F"/>
        </w:rPr>
        <w:t xml:space="preserve"> distribute </w:t>
      </w:r>
      <w:r w:rsidR="004E5B01" w:rsidRPr="0046154C">
        <w:rPr>
          <w:rFonts w:cs="Arial"/>
          <w:color w:val="000000" w:themeColor="text1"/>
          <w:u w:color="072C4F"/>
        </w:rPr>
        <w:t xml:space="preserve">books or magazines that are </w:t>
      </w:r>
      <w:r w:rsidR="00FC16B8">
        <w:rPr>
          <w:rFonts w:cs="Arial"/>
          <w:color w:val="000000" w:themeColor="text1"/>
          <w:u w:color="072C4F"/>
        </w:rPr>
        <w:t>audio recorded</w:t>
      </w:r>
      <w:r w:rsidR="007E7A4D">
        <w:rPr>
          <w:rFonts w:cs="Arial"/>
          <w:color w:val="000000" w:themeColor="text1"/>
          <w:u w:color="072C4F"/>
        </w:rPr>
        <w:t>,</w:t>
      </w:r>
      <w:r w:rsidR="004E5B01" w:rsidRPr="0046154C">
        <w:rPr>
          <w:rFonts w:cs="Arial"/>
          <w:color w:val="000000" w:themeColor="text1"/>
          <w:u w:color="072C4F"/>
        </w:rPr>
        <w:t xml:space="preserve"> large print</w:t>
      </w:r>
      <w:r w:rsidR="007E7A4D">
        <w:rPr>
          <w:rFonts w:cs="Arial"/>
          <w:color w:val="000000" w:themeColor="text1"/>
          <w:u w:color="072C4F"/>
        </w:rPr>
        <w:t>,</w:t>
      </w:r>
      <w:r w:rsidR="004E5B01" w:rsidRPr="0046154C">
        <w:rPr>
          <w:rFonts w:cs="Arial"/>
          <w:color w:val="000000" w:themeColor="text1"/>
          <w:u w:color="072C4F"/>
        </w:rPr>
        <w:t xml:space="preserve"> or braille</w:t>
      </w:r>
      <w:r w:rsidRPr="0046154C">
        <w:rPr>
          <w:rFonts w:cs="Arial"/>
          <w:color w:val="000000" w:themeColor="text1"/>
          <w:u w:color="072C4F"/>
        </w:rPr>
        <w:t xml:space="preserve"> to people with visual or other disabilities </w:t>
      </w:r>
      <w:r w:rsidR="007E7A4D">
        <w:rPr>
          <w:rFonts w:cs="Arial"/>
          <w:color w:val="000000" w:themeColor="text1"/>
          <w:u w:color="072C4F"/>
        </w:rPr>
        <w:t>who</w:t>
      </w:r>
      <w:r w:rsidRPr="0046154C">
        <w:rPr>
          <w:rFonts w:cs="Arial"/>
          <w:color w:val="000000" w:themeColor="text1"/>
          <w:u w:color="072C4F"/>
        </w:rPr>
        <w:t xml:space="preserve"> </w:t>
      </w:r>
      <w:r w:rsidR="007E7A4D">
        <w:rPr>
          <w:rFonts w:cs="Arial"/>
          <w:color w:val="000000" w:themeColor="text1"/>
          <w:u w:color="072C4F"/>
        </w:rPr>
        <w:t>cannot access</w:t>
      </w:r>
      <w:r w:rsidRPr="0046154C">
        <w:rPr>
          <w:rFonts w:cs="Arial"/>
          <w:color w:val="000000" w:themeColor="text1"/>
          <w:u w:color="072C4F"/>
        </w:rPr>
        <w:t xml:space="preserve"> regular print books. Books </w:t>
      </w:r>
      <w:r w:rsidR="007E7A4D">
        <w:rPr>
          <w:rFonts w:cs="Arial"/>
          <w:color w:val="000000" w:themeColor="text1"/>
          <w:u w:color="072C4F"/>
        </w:rPr>
        <w:t>called</w:t>
      </w:r>
      <w:r w:rsidRPr="0046154C">
        <w:rPr>
          <w:rFonts w:cs="Arial"/>
          <w:color w:val="000000" w:themeColor="text1"/>
          <w:u w:color="072C4F"/>
        </w:rPr>
        <w:t xml:space="preserve"> Talking Books are loaned through the NLS program and mailed free. Each </w:t>
      </w:r>
      <w:r w:rsidR="00FC16B8">
        <w:rPr>
          <w:rFonts w:cs="Arial"/>
          <w:color w:val="000000" w:themeColor="text1"/>
          <w:u w:color="072C4F"/>
        </w:rPr>
        <w:t>audio</w:t>
      </w:r>
      <w:r w:rsidRPr="0046154C">
        <w:rPr>
          <w:rFonts w:cs="Arial"/>
          <w:color w:val="000000" w:themeColor="text1"/>
          <w:u w:color="072C4F"/>
        </w:rPr>
        <w:t xml:space="preserve">book is recorded on a cartridge and played on a reading machine, which is loaned free of charge by the NLS. Talking Books can also be downloaded from the Braille and Audio Reading Download (BARD) website and played on the Talking Book digital player or </w:t>
      </w:r>
      <w:r w:rsidR="007E7A4D">
        <w:rPr>
          <w:rFonts w:cs="Arial"/>
          <w:color w:val="000000" w:themeColor="text1"/>
          <w:u w:color="072C4F"/>
        </w:rPr>
        <w:t>another</w:t>
      </w:r>
      <w:r w:rsidR="004E5B01" w:rsidRPr="0046154C">
        <w:rPr>
          <w:rFonts w:cs="Arial"/>
          <w:color w:val="000000" w:themeColor="text1"/>
          <w:u w:color="072C4F"/>
        </w:rPr>
        <w:t xml:space="preserve"> </w:t>
      </w:r>
      <w:r w:rsidR="00152EC8" w:rsidRPr="0046154C">
        <w:rPr>
          <w:rFonts w:cs="Arial"/>
          <w:color w:val="000000" w:themeColor="text1"/>
          <w:u w:color="072C4F"/>
        </w:rPr>
        <w:t xml:space="preserve">specialized audio </w:t>
      </w:r>
      <w:r w:rsidRPr="0046154C">
        <w:rPr>
          <w:rFonts w:cs="Arial"/>
          <w:color w:val="000000" w:themeColor="text1"/>
          <w:u w:color="072C4F"/>
        </w:rPr>
        <w:t>player</w:t>
      </w:r>
      <w:r w:rsidR="007E7A4D">
        <w:rPr>
          <w:rFonts w:cs="Arial"/>
          <w:color w:val="000000" w:themeColor="text1"/>
          <w:u w:color="072C4F"/>
        </w:rPr>
        <w:t xml:space="preserve"> </w:t>
      </w:r>
      <w:r w:rsidR="007E7A4D" w:rsidRPr="0046154C">
        <w:rPr>
          <w:rFonts w:cs="Arial"/>
          <w:color w:val="000000" w:themeColor="text1"/>
          <w:u w:color="072C4F"/>
        </w:rPr>
        <w:t>via a USB thumb drive</w:t>
      </w:r>
      <w:r w:rsidRPr="0046154C">
        <w:rPr>
          <w:rFonts w:cs="Arial"/>
          <w:color w:val="000000" w:themeColor="text1"/>
          <w:u w:color="072C4F"/>
        </w:rPr>
        <w:t>.</w:t>
      </w:r>
      <w:r w:rsidR="00152EC8" w:rsidRPr="0046154C">
        <w:rPr>
          <w:rFonts w:cs="Arial"/>
          <w:color w:val="000000" w:themeColor="text1"/>
          <w:u w:color="072C4F"/>
        </w:rPr>
        <w:t xml:space="preserve"> </w:t>
      </w:r>
      <w:r w:rsidR="007E7A4D">
        <w:rPr>
          <w:rFonts w:cs="Arial"/>
          <w:color w:val="000000" w:themeColor="text1"/>
          <w:u w:color="072C4F"/>
        </w:rPr>
        <w:t>A</w:t>
      </w:r>
      <w:r w:rsidR="00152EC8" w:rsidRPr="0046154C">
        <w:rPr>
          <w:rFonts w:cs="Arial"/>
          <w:color w:val="000000" w:themeColor="text1"/>
          <w:u w:color="072C4F"/>
        </w:rPr>
        <w:t xml:space="preserve"> free </w:t>
      </w:r>
      <w:r w:rsidR="007E7A4D" w:rsidRPr="00A16D01">
        <w:rPr>
          <w:rFonts w:cs="Arial"/>
        </w:rPr>
        <w:t>BARD</w:t>
      </w:r>
      <w:r w:rsidR="007E7A4D">
        <w:rPr>
          <w:rFonts w:cs="Arial"/>
          <w:color w:val="000000" w:themeColor="text1"/>
          <w:u w:color="072C4F"/>
        </w:rPr>
        <w:t xml:space="preserve"> </w:t>
      </w:r>
      <w:r w:rsidR="00152EC8" w:rsidRPr="0046154C">
        <w:rPr>
          <w:rFonts w:cs="Arial"/>
          <w:color w:val="000000" w:themeColor="text1"/>
          <w:u w:color="072C4F"/>
        </w:rPr>
        <w:t>app is available for iOS, Android, and Kindle devices</w:t>
      </w:r>
      <w:r w:rsidR="007E7A4D">
        <w:rPr>
          <w:rFonts w:cs="Arial"/>
          <w:color w:val="000000" w:themeColor="text1"/>
          <w:u w:color="072C4F"/>
        </w:rPr>
        <w:t xml:space="preserve"> that</w:t>
      </w:r>
      <w:r w:rsidR="00152EC8" w:rsidRPr="0046154C">
        <w:rPr>
          <w:rFonts w:cs="Arial"/>
          <w:color w:val="000000" w:themeColor="text1"/>
          <w:u w:color="072C4F"/>
        </w:rPr>
        <w:t xml:space="preserve"> allow</w:t>
      </w:r>
      <w:r w:rsidR="00C70E5D">
        <w:rPr>
          <w:rFonts w:cs="Arial"/>
          <w:color w:val="000000" w:themeColor="text1"/>
          <w:u w:color="072C4F"/>
        </w:rPr>
        <w:t xml:space="preserve"> users</w:t>
      </w:r>
      <w:r w:rsidR="00152EC8" w:rsidRPr="0046154C">
        <w:rPr>
          <w:rFonts w:cs="Arial"/>
          <w:color w:val="000000" w:themeColor="text1"/>
          <w:u w:color="072C4F"/>
        </w:rPr>
        <w:t xml:space="preserve"> to search for, download, and listen to audiobooks. </w:t>
      </w:r>
    </w:p>
    <w:p w14:paraId="6B743143" w14:textId="6659FCAB"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Most states have a Talking Book Library that distributes players and books. You may be assigned a reader consultant who can </w:t>
      </w:r>
      <w:r w:rsidR="007E7A4D">
        <w:rPr>
          <w:rFonts w:cs="Arial"/>
          <w:color w:val="000000" w:themeColor="text1"/>
          <w:u w:color="072C4F"/>
        </w:rPr>
        <w:t>teach you</w:t>
      </w:r>
      <w:r w:rsidRPr="0046154C">
        <w:rPr>
          <w:rFonts w:cs="Arial"/>
          <w:color w:val="000000" w:themeColor="text1"/>
          <w:u w:color="072C4F"/>
        </w:rPr>
        <w:t xml:space="preserve"> how to order books and use </w:t>
      </w:r>
      <w:r w:rsidRPr="00A16D01">
        <w:rPr>
          <w:rFonts w:cs="Arial"/>
        </w:rPr>
        <w:t>BARD</w:t>
      </w:r>
      <w:r w:rsidRPr="0046154C">
        <w:rPr>
          <w:rFonts w:cs="Arial"/>
          <w:color w:val="000000" w:themeColor="text1"/>
          <w:u w:color="072C4F"/>
        </w:rPr>
        <w:t>. The player</w:t>
      </w:r>
      <w:r w:rsidR="007E7A4D">
        <w:rPr>
          <w:rFonts w:cs="Arial"/>
          <w:color w:val="000000" w:themeColor="text1"/>
          <w:u w:color="072C4F"/>
        </w:rPr>
        <w:t>s</w:t>
      </w:r>
      <w:r w:rsidRPr="0046154C">
        <w:rPr>
          <w:rFonts w:cs="Arial"/>
          <w:color w:val="000000" w:themeColor="text1"/>
          <w:u w:color="072C4F"/>
        </w:rPr>
        <w:t xml:space="preserve"> come with instructions, </w:t>
      </w:r>
      <w:r w:rsidR="007E7A4D">
        <w:rPr>
          <w:rFonts w:cs="Arial"/>
          <w:color w:val="000000" w:themeColor="text1"/>
          <w:u w:color="072C4F"/>
        </w:rPr>
        <w:t>and</w:t>
      </w:r>
      <w:r w:rsidRPr="0046154C">
        <w:rPr>
          <w:rFonts w:cs="Arial"/>
          <w:color w:val="000000" w:themeColor="text1"/>
          <w:u w:color="072C4F"/>
        </w:rPr>
        <w:t xml:space="preserve"> each button on the player, if pressed without a cartridge inserted in the device, will </w:t>
      </w:r>
      <w:r w:rsidRPr="0046154C">
        <w:rPr>
          <w:rFonts w:cs="Arial"/>
          <w:color w:val="000000" w:themeColor="text1"/>
          <w:u w:color="072C4F"/>
        </w:rPr>
        <w:lastRenderedPageBreak/>
        <w:t xml:space="preserve">announce its function. </w:t>
      </w:r>
      <w:r w:rsidR="007E7A4D">
        <w:rPr>
          <w:rFonts w:cs="Arial"/>
          <w:color w:val="000000" w:themeColor="text1"/>
          <w:u w:color="072C4F"/>
        </w:rPr>
        <w:t>B</w:t>
      </w:r>
      <w:r w:rsidRPr="0046154C">
        <w:rPr>
          <w:rFonts w:cs="Arial"/>
          <w:color w:val="000000" w:themeColor="text1"/>
          <w:u w:color="072C4F"/>
        </w:rPr>
        <w:t>ooks come in a container approximately 4</w:t>
      </w:r>
      <w:r w:rsidR="00C70E5D">
        <w:rPr>
          <w:rFonts w:cs="Arial"/>
          <w:color w:val="000000" w:themeColor="text1"/>
          <w:u w:color="072C4F"/>
        </w:rPr>
        <w:t>"</w:t>
      </w:r>
      <w:r w:rsidRPr="0046154C">
        <w:rPr>
          <w:rFonts w:cs="Arial"/>
          <w:color w:val="000000" w:themeColor="text1"/>
          <w:u w:color="072C4F"/>
        </w:rPr>
        <w:t xml:space="preserve"> </w:t>
      </w:r>
      <w:r w:rsidR="00C70E5D">
        <w:rPr>
          <w:rFonts w:cs="Arial"/>
          <w:color w:val="000000" w:themeColor="text1"/>
          <w:u w:color="072C4F"/>
        </w:rPr>
        <w:t>x</w:t>
      </w:r>
      <w:r w:rsidRPr="0046154C">
        <w:rPr>
          <w:rFonts w:cs="Arial"/>
          <w:color w:val="000000" w:themeColor="text1"/>
          <w:u w:color="072C4F"/>
        </w:rPr>
        <w:t xml:space="preserve"> 4</w:t>
      </w:r>
      <w:r w:rsidR="00C70E5D">
        <w:rPr>
          <w:rFonts w:cs="Arial"/>
          <w:color w:val="000000" w:themeColor="text1"/>
          <w:u w:color="072C4F"/>
        </w:rPr>
        <w:t>"</w:t>
      </w:r>
      <w:r w:rsidRPr="0046154C">
        <w:rPr>
          <w:rFonts w:cs="Arial"/>
          <w:color w:val="000000" w:themeColor="text1"/>
          <w:u w:color="072C4F"/>
        </w:rPr>
        <w:t xml:space="preserve"> by 1</w:t>
      </w:r>
      <w:r w:rsidR="00C70E5D">
        <w:rPr>
          <w:rFonts w:cs="Arial"/>
          <w:color w:val="000000" w:themeColor="text1"/>
          <w:u w:color="072C4F"/>
        </w:rPr>
        <w:t>"</w:t>
      </w:r>
      <w:r w:rsidRPr="0046154C">
        <w:rPr>
          <w:rFonts w:cs="Arial"/>
          <w:color w:val="000000" w:themeColor="text1"/>
          <w:u w:color="072C4F"/>
        </w:rPr>
        <w:t xml:space="preserve">. On the front is a card with your address; on the back is the </w:t>
      </w:r>
      <w:r w:rsidR="00C70E5D">
        <w:rPr>
          <w:rFonts w:cs="Arial"/>
          <w:color w:val="000000" w:themeColor="text1"/>
          <w:u w:color="072C4F"/>
        </w:rPr>
        <w:t>Talking Book library's address</w:t>
      </w:r>
      <w:r w:rsidR="00F910B9">
        <w:rPr>
          <w:rFonts w:cs="Arial"/>
          <w:color w:val="000000" w:themeColor="text1"/>
          <w:u w:color="072C4F"/>
        </w:rPr>
        <w:t>, or in some cases, it is printed on plastic underneath the card</w:t>
      </w:r>
      <w:r w:rsidRPr="0046154C">
        <w:rPr>
          <w:rFonts w:cs="Arial"/>
          <w:color w:val="000000" w:themeColor="text1"/>
          <w:u w:color="072C4F"/>
        </w:rPr>
        <w:t xml:space="preserve">. To return the book, turn the card over, </w:t>
      </w:r>
      <w:r w:rsidR="00F910B9">
        <w:rPr>
          <w:rFonts w:cs="Arial"/>
          <w:color w:val="000000" w:themeColor="text1"/>
          <w:u w:color="072C4F"/>
        </w:rPr>
        <w:t xml:space="preserve">or remove the card, </w:t>
      </w:r>
      <w:r w:rsidRPr="0046154C">
        <w:rPr>
          <w:rFonts w:cs="Arial"/>
          <w:color w:val="000000" w:themeColor="text1"/>
          <w:u w:color="072C4F"/>
        </w:rPr>
        <w:t>and the book will be ready to mail</w:t>
      </w:r>
      <w:r w:rsidR="00AB0879" w:rsidRPr="0046154C">
        <w:rPr>
          <w:rFonts w:cs="Arial"/>
          <w:color w:val="000000" w:themeColor="text1"/>
          <w:u w:color="072C4F"/>
        </w:rPr>
        <w:t xml:space="preserve"> without </w:t>
      </w:r>
      <w:r w:rsidR="00C70E5D">
        <w:rPr>
          <w:rFonts w:cs="Arial"/>
          <w:color w:val="000000" w:themeColor="text1"/>
          <w:u w:color="072C4F"/>
        </w:rPr>
        <w:t>adding</w:t>
      </w:r>
      <w:r w:rsidR="00AB0879" w:rsidRPr="0046154C">
        <w:rPr>
          <w:rFonts w:cs="Arial"/>
          <w:color w:val="000000" w:themeColor="text1"/>
          <w:u w:color="072C4F"/>
        </w:rPr>
        <w:t xml:space="preserve"> postage</w:t>
      </w:r>
      <w:r w:rsidRPr="0046154C">
        <w:rPr>
          <w:rFonts w:cs="Arial"/>
          <w:color w:val="000000" w:themeColor="text1"/>
          <w:u w:color="072C4F"/>
        </w:rPr>
        <w:t>.</w:t>
      </w:r>
    </w:p>
    <w:p w14:paraId="6392BEF7" w14:textId="00586313"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To apply for this service, call 800-424-8567</w:t>
      </w:r>
      <w:r w:rsidR="00FC16B8">
        <w:rPr>
          <w:rFonts w:cs="Arial"/>
          <w:color w:val="000000" w:themeColor="text1"/>
          <w:u w:color="072C4F"/>
        </w:rPr>
        <w:t xml:space="preserve">, or visit </w:t>
      </w:r>
      <w:r w:rsidR="00C70E5D" w:rsidRPr="00A16D01">
        <w:rPr>
          <w:rFonts w:cs="Arial"/>
        </w:rPr>
        <w:t>National Library Service for the Blind and Print Disabled Eligibility</w:t>
      </w:r>
      <w:r w:rsidR="00FC16B8">
        <w:rPr>
          <w:rFonts w:cs="Arial"/>
          <w:color w:val="000000" w:themeColor="text1"/>
          <w:u w:color="072C4F"/>
        </w:rPr>
        <w:t>,</w:t>
      </w:r>
      <w:r w:rsidR="00C70E5D">
        <w:rPr>
          <w:rFonts w:cs="Arial"/>
          <w:color w:val="000000" w:themeColor="text1"/>
          <w:u w:color="072C4F"/>
        </w:rPr>
        <w:t xml:space="preserve"> to </w:t>
      </w:r>
      <w:r w:rsidR="002E7D48">
        <w:rPr>
          <w:rFonts w:cs="Arial"/>
          <w:color w:val="000000" w:themeColor="text1"/>
          <w:u w:color="072C4F"/>
        </w:rPr>
        <w:t>ask for</w:t>
      </w:r>
      <w:r w:rsidR="00AB0879" w:rsidRPr="0046154C">
        <w:rPr>
          <w:rFonts w:cs="Arial"/>
          <w:color w:val="000000" w:themeColor="text1"/>
          <w:u w:color="072C4F"/>
        </w:rPr>
        <w:t xml:space="preserve"> assistance from </w:t>
      </w:r>
      <w:r w:rsidR="000809F8">
        <w:rPr>
          <w:rFonts w:cs="Arial"/>
          <w:color w:val="000000" w:themeColor="text1"/>
          <w:u w:color="072C4F"/>
        </w:rPr>
        <w:t xml:space="preserve">state </w:t>
      </w:r>
      <w:r w:rsidR="009940DC" w:rsidRPr="0046154C">
        <w:rPr>
          <w:rFonts w:cs="Arial"/>
          <w:color w:val="000000" w:themeColor="text1"/>
          <w:u w:color="072C4F"/>
        </w:rPr>
        <w:t xml:space="preserve">or private agencies </w:t>
      </w:r>
      <w:r w:rsidR="002E7D48">
        <w:rPr>
          <w:rFonts w:cs="Arial"/>
          <w:color w:val="000000" w:themeColor="text1"/>
          <w:u w:color="072C4F"/>
        </w:rPr>
        <w:t>that provide</w:t>
      </w:r>
      <w:r w:rsidR="009940DC" w:rsidRPr="0046154C">
        <w:rPr>
          <w:rFonts w:cs="Arial"/>
          <w:color w:val="000000" w:themeColor="text1"/>
          <w:u w:color="072C4F"/>
        </w:rPr>
        <w:t xml:space="preserve"> </w:t>
      </w:r>
      <w:r w:rsidR="00AB0879" w:rsidRPr="0046154C">
        <w:rPr>
          <w:rFonts w:cs="Arial"/>
          <w:color w:val="000000" w:themeColor="text1"/>
          <w:u w:color="072C4F"/>
        </w:rPr>
        <w:t>services for</w:t>
      </w:r>
      <w:r w:rsidR="00C70E5D">
        <w:rPr>
          <w:rFonts w:cs="Arial"/>
          <w:color w:val="000000" w:themeColor="text1"/>
          <w:u w:color="072C4F"/>
        </w:rPr>
        <w:t xml:space="preserve"> those with</w:t>
      </w:r>
      <w:r w:rsidR="00AB0879" w:rsidRPr="0046154C">
        <w:rPr>
          <w:rFonts w:cs="Arial"/>
          <w:color w:val="000000" w:themeColor="text1"/>
          <w:u w:color="072C4F"/>
        </w:rPr>
        <w:t xml:space="preserve"> </w:t>
      </w:r>
      <w:r w:rsidR="002E7D48">
        <w:rPr>
          <w:rFonts w:cs="Arial"/>
          <w:color w:val="000000" w:themeColor="text1"/>
          <w:u w:color="072C4F"/>
        </w:rPr>
        <w:t>blind</w:t>
      </w:r>
      <w:r w:rsidR="00C70E5D">
        <w:rPr>
          <w:rFonts w:cs="Arial"/>
          <w:color w:val="000000" w:themeColor="text1"/>
          <w:u w:color="072C4F"/>
        </w:rPr>
        <w:t>ness</w:t>
      </w:r>
      <w:r w:rsidR="002E7D48">
        <w:rPr>
          <w:rFonts w:cs="Arial"/>
          <w:color w:val="000000" w:themeColor="text1"/>
          <w:u w:color="072C4F"/>
        </w:rPr>
        <w:t xml:space="preserve"> or low vision</w:t>
      </w:r>
      <w:r w:rsidR="00AB0879" w:rsidRPr="0046154C">
        <w:rPr>
          <w:rFonts w:cs="Arial"/>
          <w:color w:val="000000" w:themeColor="text1"/>
          <w:u w:color="072C4F"/>
        </w:rPr>
        <w:t>.</w:t>
      </w:r>
    </w:p>
    <w:p w14:paraId="2CFEF256" w14:textId="61A40463" w:rsidR="009A79B1" w:rsidRPr="0046154C" w:rsidRDefault="009A79B1" w:rsidP="00C320DF">
      <w:pPr>
        <w:pStyle w:val="Heading3"/>
      </w:pPr>
      <w:bookmarkStart w:id="4" w:name="_Toc59009823"/>
      <w:r w:rsidRPr="0046154C">
        <w:t>Audio Players Designed for People with Visual Impairments</w:t>
      </w:r>
      <w:bookmarkEnd w:id="4"/>
    </w:p>
    <w:p w14:paraId="5E50D931" w14:textId="742C4BEB" w:rsidR="009A79B1" w:rsidRPr="0046154C" w:rsidRDefault="00D0641B" w:rsidP="00C70E5D">
      <w:pPr>
        <w:widowControl w:val="0"/>
        <w:autoSpaceDE w:val="0"/>
        <w:autoSpaceDN w:val="0"/>
        <w:adjustRightInd w:val="0"/>
        <w:spacing w:after="120"/>
        <w:rPr>
          <w:rFonts w:cs="Arial"/>
          <w:color w:val="000000" w:themeColor="text1"/>
          <w:u w:color="072C4F"/>
        </w:rPr>
      </w:pPr>
      <w:r>
        <w:rPr>
          <w:rFonts w:cs="Arial"/>
          <w:color w:val="000000" w:themeColor="text1"/>
          <w:u w:color="072C4F"/>
        </w:rPr>
        <w:t>Some audio</w:t>
      </w:r>
      <w:r w:rsidR="009A79B1" w:rsidRPr="0046154C">
        <w:rPr>
          <w:rFonts w:cs="Arial"/>
          <w:color w:val="000000" w:themeColor="text1"/>
          <w:u w:color="072C4F"/>
        </w:rPr>
        <w:t xml:space="preserve"> players </w:t>
      </w:r>
      <w:r>
        <w:rPr>
          <w:rFonts w:cs="Arial"/>
          <w:color w:val="000000" w:themeColor="text1"/>
          <w:u w:color="072C4F"/>
        </w:rPr>
        <w:t xml:space="preserve">are </w:t>
      </w:r>
      <w:r w:rsidR="009A79B1" w:rsidRPr="0046154C">
        <w:rPr>
          <w:rFonts w:cs="Arial"/>
          <w:color w:val="000000" w:themeColor="text1"/>
          <w:u w:color="072C4F"/>
        </w:rPr>
        <w:t xml:space="preserve">designed specifically for </w:t>
      </w:r>
      <w:r w:rsidR="00C70E5D">
        <w:rPr>
          <w:rFonts w:cs="Arial"/>
          <w:color w:val="000000" w:themeColor="text1"/>
          <w:u w:color="072C4F"/>
        </w:rPr>
        <w:t>those with</w:t>
      </w:r>
      <w:r>
        <w:rPr>
          <w:rFonts w:cs="Arial"/>
          <w:color w:val="000000" w:themeColor="text1"/>
          <w:u w:color="072C4F"/>
        </w:rPr>
        <w:t xml:space="preserve"> blind</w:t>
      </w:r>
      <w:r w:rsidR="00C70E5D">
        <w:rPr>
          <w:rFonts w:cs="Arial"/>
          <w:color w:val="000000" w:themeColor="text1"/>
          <w:u w:color="072C4F"/>
        </w:rPr>
        <w:t>ness</w:t>
      </w:r>
      <w:r>
        <w:rPr>
          <w:rFonts w:cs="Arial"/>
          <w:color w:val="000000" w:themeColor="text1"/>
          <w:u w:color="072C4F"/>
        </w:rPr>
        <w:t xml:space="preserve"> or low vision and</w:t>
      </w:r>
      <w:r w:rsidR="009A79B1" w:rsidRPr="0046154C">
        <w:rPr>
          <w:rFonts w:cs="Arial"/>
          <w:color w:val="000000" w:themeColor="text1"/>
          <w:u w:color="072C4F"/>
        </w:rPr>
        <w:t xml:space="preserve"> do not require visual prompts. Instead, these devices are operated with audio prompts </w:t>
      </w:r>
      <w:r>
        <w:rPr>
          <w:rFonts w:cs="Arial"/>
          <w:color w:val="000000" w:themeColor="text1"/>
          <w:u w:color="072C4F"/>
        </w:rPr>
        <w:t xml:space="preserve">and </w:t>
      </w:r>
      <w:r w:rsidR="009A79B1" w:rsidRPr="0046154C">
        <w:rPr>
          <w:rFonts w:cs="Arial"/>
          <w:color w:val="000000" w:themeColor="text1"/>
          <w:u w:color="072C4F"/>
        </w:rPr>
        <w:t>easy-to-use keys.</w:t>
      </w:r>
    </w:p>
    <w:p w14:paraId="6922CD01" w14:textId="62697958"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One of the </w:t>
      </w:r>
      <w:r w:rsidR="00BD28EC">
        <w:rPr>
          <w:rFonts w:cs="Arial"/>
          <w:color w:val="000000" w:themeColor="text1"/>
          <w:u w:color="072C4F"/>
        </w:rPr>
        <w:t>most</w:t>
      </w:r>
      <w:r w:rsidRPr="0046154C">
        <w:rPr>
          <w:rFonts w:cs="Arial"/>
          <w:color w:val="000000" w:themeColor="text1"/>
          <w:u w:color="072C4F"/>
        </w:rPr>
        <w:t xml:space="preserve"> popular devices</w:t>
      </w:r>
      <w:r w:rsidR="00BD28EC">
        <w:rPr>
          <w:rFonts w:cs="Arial"/>
          <w:color w:val="000000" w:themeColor="text1"/>
          <w:u w:color="072C4F"/>
        </w:rPr>
        <w:t xml:space="preserve"> is</w:t>
      </w:r>
      <w:r w:rsidRPr="0046154C">
        <w:rPr>
          <w:rFonts w:cs="Arial"/>
          <w:color w:val="000000" w:themeColor="text1"/>
          <w:u w:color="072C4F"/>
        </w:rPr>
        <w:t xml:space="preserve"> the Victor Reader Stream (VR Stream)</w:t>
      </w:r>
      <w:r w:rsidR="00BD28EC">
        <w:rPr>
          <w:rFonts w:cs="Arial"/>
          <w:color w:val="000000" w:themeColor="text1"/>
          <w:u w:color="072C4F"/>
        </w:rPr>
        <w:t>. This device is</w:t>
      </w:r>
      <w:r w:rsidRPr="0046154C">
        <w:rPr>
          <w:rFonts w:cs="Arial"/>
          <w:color w:val="000000" w:themeColor="text1"/>
          <w:u w:color="072C4F"/>
        </w:rPr>
        <w:t xml:space="preserve"> sold by </w:t>
      </w:r>
      <w:proofErr w:type="spellStart"/>
      <w:r w:rsidRPr="0046154C">
        <w:rPr>
          <w:rFonts w:cs="Arial"/>
          <w:color w:val="000000" w:themeColor="text1"/>
          <w:u w:color="072C4F"/>
        </w:rPr>
        <w:t>HumanWare</w:t>
      </w:r>
      <w:proofErr w:type="spellEnd"/>
      <w:r w:rsidR="00BD28EC">
        <w:rPr>
          <w:rFonts w:cs="Arial"/>
          <w:color w:val="000000" w:themeColor="text1"/>
          <w:u w:color="072C4F"/>
        </w:rPr>
        <w:t xml:space="preserve"> and</w:t>
      </w:r>
      <w:r w:rsidRPr="0046154C">
        <w:rPr>
          <w:rFonts w:cs="Arial"/>
          <w:color w:val="000000" w:themeColor="text1"/>
          <w:u w:color="072C4F"/>
        </w:rPr>
        <w:t xml:space="preserve"> is about the size of a deck of cards. It features text-to-speech capabilities and digital audio support. With the VR Stream, you can read electronic files with synthetic speech or digitally recorded books with human speech. </w:t>
      </w:r>
      <w:r w:rsidR="00BD28EC">
        <w:rPr>
          <w:rFonts w:cs="Arial"/>
          <w:color w:val="000000" w:themeColor="text1"/>
          <w:u w:color="072C4F"/>
        </w:rPr>
        <w:t>I</w:t>
      </w:r>
      <w:r w:rsidRPr="0046154C">
        <w:rPr>
          <w:rFonts w:cs="Arial"/>
          <w:color w:val="000000" w:themeColor="text1"/>
          <w:u w:color="072C4F"/>
        </w:rPr>
        <w:t xml:space="preserve">t plays books in </w:t>
      </w:r>
      <w:r w:rsidR="00C70E5D">
        <w:rPr>
          <w:rFonts w:cs="Arial"/>
          <w:color w:val="000000" w:themeColor="text1"/>
          <w:u w:color="072C4F"/>
        </w:rPr>
        <w:t>various</w:t>
      </w:r>
      <w:r w:rsidRPr="0046154C">
        <w:rPr>
          <w:rFonts w:cs="Arial"/>
          <w:color w:val="000000" w:themeColor="text1"/>
          <w:u w:color="072C4F"/>
        </w:rPr>
        <w:t xml:space="preserve"> digital formats</w:t>
      </w:r>
      <w:r w:rsidR="00BD28EC">
        <w:rPr>
          <w:rFonts w:cs="Arial"/>
          <w:color w:val="000000" w:themeColor="text1"/>
          <w:u w:color="072C4F"/>
        </w:rPr>
        <w:t>,</w:t>
      </w:r>
      <w:r w:rsidRPr="0046154C">
        <w:rPr>
          <w:rFonts w:cs="Arial"/>
          <w:color w:val="000000" w:themeColor="text1"/>
          <w:u w:color="072C4F"/>
        </w:rPr>
        <w:t xml:space="preserve"> including Learning Ally</w:t>
      </w:r>
      <w:r w:rsidR="00244626">
        <w:rPr>
          <w:rFonts w:cs="Arial"/>
          <w:color w:val="000000" w:themeColor="text1"/>
          <w:u w:color="072C4F"/>
        </w:rPr>
        <w:t>,</w:t>
      </w:r>
      <w:r w:rsidRPr="0046154C">
        <w:rPr>
          <w:rFonts w:cs="Arial"/>
          <w:color w:val="000000" w:themeColor="text1"/>
          <w:u w:color="072C4F"/>
        </w:rPr>
        <w:t xml:space="preserve"> Talking Books from</w:t>
      </w:r>
      <w:r w:rsidR="00BD28EC">
        <w:rPr>
          <w:rFonts w:cs="Arial"/>
          <w:color w:val="000000" w:themeColor="text1"/>
          <w:u w:color="072C4F"/>
        </w:rPr>
        <w:t xml:space="preserve"> the</w:t>
      </w:r>
      <w:r w:rsidRPr="0046154C">
        <w:rPr>
          <w:rFonts w:cs="Arial"/>
          <w:color w:val="000000" w:themeColor="text1"/>
          <w:u w:color="072C4F"/>
        </w:rPr>
        <w:t xml:space="preserve"> NLS, and </w:t>
      </w:r>
      <w:proofErr w:type="spellStart"/>
      <w:r w:rsidRPr="0046154C">
        <w:rPr>
          <w:rFonts w:cs="Arial"/>
          <w:color w:val="000000" w:themeColor="text1"/>
          <w:u w:color="072C4F"/>
        </w:rPr>
        <w:t>Bookshare</w:t>
      </w:r>
      <w:proofErr w:type="spellEnd"/>
      <w:r w:rsidRPr="0046154C">
        <w:rPr>
          <w:rFonts w:cs="Arial"/>
          <w:color w:val="000000" w:themeColor="text1"/>
          <w:u w:color="072C4F"/>
        </w:rPr>
        <w:t xml:space="preserve">. It </w:t>
      </w:r>
      <w:r w:rsidR="00BD28EC">
        <w:rPr>
          <w:rFonts w:cs="Arial"/>
          <w:color w:val="000000" w:themeColor="text1"/>
          <w:u w:color="072C4F"/>
        </w:rPr>
        <w:t>can</w:t>
      </w:r>
      <w:r w:rsidRPr="0046154C">
        <w:rPr>
          <w:rFonts w:cs="Arial"/>
          <w:color w:val="000000" w:themeColor="text1"/>
          <w:u w:color="072C4F"/>
        </w:rPr>
        <w:t xml:space="preserve"> also play downloaded music.</w:t>
      </w:r>
    </w:p>
    <w:p w14:paraId="04CF5DEA" w14:textId="3E077B3F" w:rsidR="0046154C"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Electronic access to print material and books has changed the way readers of all abilities read. Devices like </w:t>
      </w:r>
      <w:r w:rsidR="00BD28EC">
        <w:rPr>
          <w:rFonts w:cs="Arial"/>
          <w:color w:val="000000" w:themeColor="text1"/>
          <w:u w:color="072C4F"/>
        </w:rPr>
        <w:t>the</w:t>
      </w:r>
      <w:r w:rsidR="001F2E8A" w:rsidRPr="0046154C">
        <w:rPr>
          <w:rFonts w:cs="Arial"/>
          <w:color w:val="000000" w:themeColor="text1"/>
          <w:u w:color="072C4F"/>
        </w:rPr>
        <w:t xml:space="preserve"> </w:t>
      </w:r>
      <w:r w:rsidRPr="0046154C">
        <w:rPr>
          <w:rFonts w:cs="Arial"/>
          <w:color w:val="000000" w:themeColor="text1"/>
          <w:u w:color="072C4F"/>
        </w:rPr>
        <w:t>iPad</w:t>
      </w:r>
      <w:r w:rsidR="00427BBD" w:rsidRPr="0046154C">
        <w:rPr>
          <w:rFonts w:cs="Arial"/>
          <w:color w:val="000000" w:themeColor="text1"/>
          <w:u w:color="072C4F"/>
        </w:rPr>
        <w:t>,</w:t>
      </w:r>
      <w:r w:rsidRPr="0046154C">
        <w:rPr>
          <w:rFonts w:cs="Arial"/>
          <w:color w:val="000000" w:themeColor="text1"/>
          <w:u w:color="072C4F"/>
        </w:rPr>
        <w:t xml:space="preserve"> </w:t>
      </w:r>
      <w:r w:rsidR="00427BBD" w:rsidRPr="0046154C">
        <w:rPr>
          <w:rFonts w:cs="Arial"/>
          <w:color w:val="000000" w:themeColor="text1"/>
          <w:u w:color="072C4F"/>
        </w:rPr>
        <w:t xml:space="preserve">smartphones, and </w:t>
      </w:r>
      <w:r w:rsidRPr="0046154C">
        <w:rPr>
          <w:rFonts w:cs="Arial"/>
          <w:color w:val="000000" w:themeColor="text1"/>
          <w:u w:color="072C4F"/>
        </w:rPr>
        <w:t xml:space="preserve">Kindle Fire have increased access to printed material and the availability of new publications for people </w:t>
      </w:r>
      <w:r w:rsidR="00BD28EC">
        <w:rPr>
          <w:rFonts w:cs="Arial"/>
          <w:color w:val="000000" w:themeColor="text1"/>
          <w:u w:color="072C4F"/>
        </w:rPr>
        <w:t>who are blind or have low vision</w:t>
      </w:r>
      <w:r w:rsidRPr="0046154C">
        <w:rPr>
          <w:rFonts w:cs="Arial"/>
          <w:color w:val="000000" w:themeColor="text1"/>
          <w:u w:color="072C4F"/>
        </w:rPr>
        <w:t>. Electronic text lets low vision reader</w:t>
      </w:r>
      <w:r w:rsidR="00BD28EC">
        <w:rPr>
          <w:rFonts w:cs="Arial"/>
          <w:color w:val="000000" w:themeColor="text1"/>
          <w:u w:color="072C4F"/>
        </w:rPr>
        <w:t>s</w:t>
      </w:r>
      <w:r w:rsidRPr="0046154C">
        <w:rPr>
          <w:rFonts w:cs="Arial"/>
          <w:color w:val="000000" w:themeColor="text1"/>
          <w:u w:color="072C4F"/>
        </w:rPr>
        <w:t xml:space="preserve"> enlarge print by increasing the font size on </w:t>
      </w:r>
      <w:r w:rsidR="00BD28EC">
        <w:rPr>
          <w:rFonts w:cs="Arial"/>
          <w:color w:val="000000" w:themeColor="text1"/>
          <w:u w:color="072C4F"/>
        </w:rPr>
        <w:t>a</w:t>
      </w:r>
      <w:r w:rsidRPr="0046154C">
        <w:rPr>
          <w:rFonts w:cs="Arial"/>
          <w:color w:val="000000" w:themeColor="text1"/>
          <w:u w:color="072C4F"/>
        </w:rPr>
        <w:t xml:space="preserve"> device. </w:t>
      </w:r>
      <w:r w:rsidR="00BD28EC">
        <w:rPr>
          <w:rFonts w:cs="Arial"/>
          <w:color w:val="000000" w:themeColor="text1"/>
          <w:u w:color="072C4F"/>
        </w:rPr>
        <w:t>P</w:t>
      </w:r>
      <w:r w:rsidR="00AC1FF2" w:rsidRPr="0046154C">
        <w:rPr>
          <w:rFonts w:cs="Arial"/>
          <w:color w:val="000000" w:themeColor="text1"/>
          <w:u w:color="072C4F"/>
        </w:rPr>
        <w:t xml:space="preserve">eople who </w:t>
      </w:r>
      <w:r w:rsidR="00C70E5D">
        <w:rPr>
          <w:rFonts w:cs="Arial"/>
          <w:color w:val="000000" w:themeColor="text1"/>
          <w:u w:color="072C4F"/>
        </w:rPr>
        <w:t>cannot</w:t>
      </w:r>
      <w:r w:rsidRPr="0046154C">
        <w:rPr>
          <w:rFonts w:cs="Arial"/>
          <w:color w:val="000000" w:themeColor="text1"/>
          <w:u w:color="072C4F"/>
        </w:rPr>
        <w:t xml:space="preserve"> read print can use screen reading software</w:t>
      </w:r>
      <w:r w:rsidR="00BD28EC">
        <w:rPr>
          <w:rFonts w:cs="Arial"/>
          <w:color w:val="000000" w:themeColor="text1"/>
          <w:u w:color="072C4F"/>
        </w:rPr>
        <w:t>,</w:t>
      </w:r>
      <w:r w:rsidRPr="0046154C">
        <w:rPr>
          <w:rFonts w:cs="Arial"/>
          <w:color w:val="000000" w:themeColor="text1"/>
          <w:u w:color="072C4F"/>
        </w:rPr>
        <w:t xml:space="preserve"> like </w:t>
      </w:r>
      <w:r w:rsidR="001F2E8A" w:rsidRPr="0046154C">
        <w:rPr>
          <w:rFonts w:cs="Arial"/>
          <w:color w:val="000000" w:themeColor="text1"/>
          <w:u w:color="072C4F"/>
        </w:rPr>
        <w:t>JAWS or NVDA</w:t>
      </w:r>
      <w:r w:rsidR="00BD28EC">
        <w:rPr>
          <w:rFonts w:cs="Arial"/>
          <w:color w:val="000000" w:themeColor="text1"/>
          <w:u w:color="072C4F"/>
        </w:rPr>
        <w:t>,</w:t>
      </w:r>
      <w:r w:rsidR="001F2E8A" w:rsidRPr="0046154C">
        <w:rPr>
          <w:rFonts w:cs="Arial"/>
          <w:color w:val="000000" w:themeColor="text1"/>
          <w:u w:color="072C4F"/>
        </w:rPr>
        <w:t xml:space="preserve"> on </w:t>
      </w:r>
      <w:r w:rsidR="00BD28EC">
        <w:rPr>
          <w:rFonts w:cs="Arial"/>
          <w:color w:val="000000" w:themeColor="text1"/>
          <w:u w:color="072C4F"/>
        </w:rPr>
        <w:t>a</w:t>
      </w:r>
      <w:r w:rsidR="001F2E8A" w:rsidRPr="0046154C">
        <w:rPr>
          <w:rFonts w:cs="Arial"/>
          <w:color w:val="000000" w:themeColor="text1"/>
          <w:u w:color="072C4F"/>
        </w:rPr>
        <w:t xml:space="preserve"> computer or </w:t>
      </w:r>
      <w:r w:rsidRPr="0046154C">
        <w:rPr>
          <w:rFonts w:cs="Arial"/>
          <w:color w:val="000000" w:themeColor="text1"/>
          <w:u w:color="072C4F"/>
        </w:rPr>
        <w:t xml:space="preserve">Apple's </w:t>
      </w:r>
      <w:proofErr w:type="spellStart"/>
      <w:r w:rsidRPr="0046154C">
        <w:rPr>
          <w:rFonts w:cs="Arial"/>
          <w:color w:val="000000" w:themeColor="text1"/>
          <w:u w:color="072C4F"/>
        </w:rPr>
        <w:t>VoiceOver</w:t>
      </w:r>
      <w:proofErr w:type="spellEnd"/>
      <w:r w:rsidRPr="0046154C">
        <w:rPr>
          <w:rFonts w:cs="Arial"/>
          <w:color w:val="000000" w:themeColor="text1"/>
          <w:u w:color="072C4F"/>
        </w:rPr>
        <w:t xml:space="preserve"> </w:t>
      </w:r>
      <w:r w:rsidR="00BD28EC">
        <w:rPr>
          <w:rFonts w:cs="Arial"/>
          <w:color w:val="000000" w:themeColor="text1"/>
          <w:u w:color="072C4F"/>
        </w:rPr>
        <w:t>to have</w:t>
      </w:r>
      <w:r w:rsidRPr="0046154C">
        <w:rPr>
          <w:rFonts w:cs="Arial"/>
          <w:color w:val="000000" w:themeColor="text1"/>
          <w:u w:color="072C4F"/>
        </w:rPr>
        <w:t xml:space="preserve"> text read aloud by a synthesized voice.</w:t>
      </w:r>
    </w:p>
    <w:p w14:paraId="31CC0F6F" w14:textId="2198B6D4" w:rsidR="0015791E"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If reading your favorite newspaper is the way you like to begin your day, then try the NFB-Newsline</w:t>
      </w:r>
      <w:r w:rsidR="00244626">
        <w:rPr>
          <w:rFonts w:cs="Arial"/>
          <w:color w:val="000000" w:themeColor="text1"/>
          <w:u w:color="072C4F"/>
        </w:rPr>
        <w:t>. This free program, provided by the National Federation of the Blind, allows users to access many national, state, local, and international newspaper</w:t>
      </w:r>
      <w:r w:rsidR="00C70E5D">
        <w:rPr>
          <w:rFonts w:cs="Arial"/>
          <w:color w:val="000000" w:themeColor="text1"/>
          <w:u w:color="072C4F"/>
        </w:rPr>
        <w:t>s</w:t>
      </w:r>
      <w:r w:rsidR="00244626">
        <w:rPr>
          <w:rFonts w:cs="Arial"/>
          <w:color w:val="000000" w:themeColor="text1"/>
          <w:u w:color="072C4F"/>
        </w:rPr>
        <w:t xml:space="preserve"> and magazines. These reading materials can </w:t>
      </w:r>
      <w:r w:rsidR="00244626">
        <w:rPr>
          <w:rFonts w:cs="Arial"/>
          <w:color w:val="000000" w:themeColor="text1"/>
          <w:u w:color="072C4F"/>
        </w:rPr>
        <w:lastRenderedPageBreak/>
        <w:t>be accessed through the telephone, on the web</w:t>
      </w:r>
      <w:r w:rsidR="00C70E5D">
        <w:rPr>
          <w:rFonts w:cs="Arial"/>
          <w:color w:val="000000" w:themeColor="text1"/>
          <w:u w:color="072C4F"/>
        </w:rPr>
        <w:t>,</w:t>
      </w:r>
      <w:r w:rsidR="00244626">
        <w:rPr>
          <w:rFonts w:cs="Arial"/>
          <w:color w:val="000000" w:themeColor="text1"/>
          <w:u w:color="072C4F"/>
        </w:rPr>
        <w:t xml:space="preserve"> or through an app. </w:t>
      </w:r>
      <w:r w:rsidR="0000683B">
        <w:rPr>
          <w:rFonts w:cs="Arial"/>
          <w:color w:val="000000" w:themeColor="text1"/>
          <w:u w:color="072C4F"/>
        </w:rPr>
        <w:t>To learn more and to sign up</w:t>
      </w:r>
      <w:r w:rsidR="00C70E5D">
        <w:rPr>
          <w:rFonts w:cs="Arial"/>
          <w:color w:val="000000" w:themeColor="text1"/>
          <w:u w:color="072C4F"/>
        </w:rPr>
        <w:t>,</w:t>
      </w:r>
      <w:r w:rsidR="0000683B">
        <w:rPr>
          <w:rFonts w:cs="Arial"/>
          <w:color w:val="000000" w:themeColor="text1"/>
          <w:u w:color="072C4F"/>
        </w:rPr>
        <w:t xml:space="preserve"> visit </w:t>
      </w:r>
      <w:r w:rsidR="00C70E5D">
        <w:rPr>
          <w:rFonts w:cs="Arial"/>
          <w:color w:val="000000" w:themeColor="text1"/>
          <w:u w:color="072C4F"/>
        </w:rPr>
        <w:t xml:space="preserve">the </w:t>
      </w:r>
      <w:r w:rsidR="00C70E5D" w:rsidRPr="00A16D01">
        <w:rPr>
          <w:rFonts w:cs="Arial"/>
        </w:rPr>
        <w:t>National Federation of the Blind-Newsline</w:t>
      </w:r>
      <w:r w:rsidR="0000683B">
        <w:rPr>
          <w:rFonts w:cs="Arial"/>
          <w:color w:val="000000" w:themeColor="text1"/>
          <w:u w:color="072C4F"/>
        </w:rPr>
        <w:t xml:space="preserve">. </w:t>
      </w:r>
    </w:p>
    <w:p w14:paraId="7752976C" w14:textId="22527AD4" w:rsidR="00AC1FF2" w:rsidRPr="0046154C" w:rsidRDefault="00AC1FF2" w:rsidP="00C320DF">
      <w:pPr>
        <w:pStyle w:val="Heading3"/>
      </w:pPr>
      <w:bookmarkStart w:id="5" w:name="_Toc59009824"/>
      <w:r w:rsidRPr="0046154C">
        <w:t>Optical Character Recognition</w:t>
      </w:r>
      <w:bookmarkEnd w:id="5"/>
      <w:r w:rsidRPr="0046154C">
        <w:t xml:space="preserve"> </w:t>
      </w:r>
    </w:p>
    <w:p w14:paraId="019DD13D" w14:textId="7FEB93F5" w:rsidR="00AC1FF2" w:rsidRPr="0046154C" w:rsidRDefault="00B9605C" w:rsidP="00C70E5D">
      <w:pPr>
        <w:widowControl w:val="0"/>
        <w:autoSpaceDE w:val="0"/>
        <w:autoSpaceDN w:val="0"/>
        <w:adjustRightInd w:val="0"/>
        <w:spacing w:after="120"/>
        <w:rPr>
          <w:rFonts w:cs="Arial"/>
          <w:color w:val="000000" w:themeColor="text1"/>
          <w:u w:color="072C4F"/>
        </w:rPr>
      </w:pPr>
      <w:r>
        <w:rPr>
          <w:rFonts w:cs="Arial"/>
          <w:color w:val="000000" w:themeColor="text1"/>
          <w:u w:color="072C4F"/>
        </w:rPr>
        <w:t>Some</w:t>
      </w:r>
      <w:r w:rsidR="00AC1FF2" w:rsidRPr="0046154C">
        <w:rPr>
          <w:rFonts w:cs="Arial"/>
          <w:color w:val="000000" w:themeColor="text1"/>
          <w:u w:color="072C4F"/>
        </w:rPr>
        <w:t xml:space="preserve"> methods and devices </w:t>
      </w:r>
      <w:r>
        <w:rPr>
          <w:rFonts w:cs="Arial"/>
          <w:color w:val="000000" w:themeColor="text1"/>
          <w:u w:color="072C4F"/>
        </w:rPr>
        <w:t>use</w:t>
      </w:r>
      <w:r w:rsidR="00AC1FF2" w:rsidRPr="0046154C">
        <w:rPr>
          <w:rFonts w:cs="Arial"/>
          <w:color w:val="000000" w:themeColor="text1"/>
          <w:u w:color="072C4F"/>
        </w:rPr>
        <w:t xml:space="preserve"> optical character recognition to read printed materials. One commonly used standalone scanning software program is called</w:t>
      </w:r>
      <w:r w:rsidR="00AC1FF2" w:rsidRPr="00A16D01">
        <w:rPr>
          <w:rFonts w:cs="Arial"/>
        </w:rPr>
        <w:t xml:space="preserve"> Open Book</w:t>
      </w:r>
      <w:r w:rsidR="00AC1FF2" w:rsidRPr="0046154C">
        <w:rPr>
          <w:rFonts w:cs="Arial"/>
          <w:color w:val="000000" w:themeColor="text1"/>
          <w:u w:color="072C4F"/>
        </w:rPr>
        <w:t xml:space="preserve">. This software allows </w:t>
      </w:r>
      <w:r>
        <w:rPr>
          <w:rFonts w:cs="Arial"/>
          <w:color w:val="000000" w:themeColor="text1"/>
          <w:u w:color="072C4F"/>
        </w:rPr>
        <w:t>a</w:t>
      </w:r>
      <w:r w:rsidR="00AC1FF2" w:rsidRPr="0046154C">
        <w:rPr>
          <w:rFonts w:cs="Arial"/>
          <w:color w:val="000000" w:themeColor="text1"/>
          <w:u w:color="072C4F"/>
        </w:rPr>
        <w:t xml:space="preserve"> person </w:t>
      </w:r>
      <w:r>
        <w:rPr>
          <w:rFonts w:cs="Arial"/>
          <w:color w:val="000000" w:themeColor="text1"/>
          <w:u w:color="072C4F"/>
        </w:rPr>
        <w:t>who is blind or has low vision</w:t>
      </w:r>
      <w:r w:rsidR="00AC1FF2" w:rsidRPr="0046154C">
        <w:rPr>
          <w:rFonts w:cs="Arial"/>
          <w:color w:val="000000" w:themeColor="text1"/>
          <w:u w:color="072C4F"/>
        </w:rPr>
        <w:t xml:space="preserve"> to put a page of printed material on a scanner</w:t>
      </w:r>
      <w:r w:rsidR="00FE2701" w:rsidRPr="0046154C">
        <w:rPr>
          <w:rFonts w:cs="Arial"/>
          <w:color w:val="000000" w:themeColor="text1"/>
          <w:u w:color="072C4F"/>
        </w:rPr>
        <w:t xml:space="preserve"> that looks like a small copy machine</w:t>
      </w:r>
      <w:r w:rsidR="00AC1FF2" w:rsidRPr="0046154C">
        <w:rPr>
          <w:rFonts w:cs="Arial"/>
          <w:color w:val="000000" w:themeColor="text1"/>
          <w:u w:color="072C4F"/>
        </w:rPr>
        <w:t xml:space="preserve">. Scanners </w:t>
      </w:r>
      <w:r>
        <w:rPr>
          <w:rFonts w:cs="Arial"/>
          <w:color w:val="000000" w:themeColor="text1"/>
          <w:u w:color="072C4F"/>
        </w:rPr>
        <w:t>using</w:t>
      </w:r>
      <w:r w:rsidR="00AC1FF2" w:rsidRPr="0046154C">
        <w:rPr>
          <w:rFonts w:cs="Arial"/>
          <w:color w:val="000000" w:themeColor="text1"/>
          <w:u w:color="072C4F"/>
        </w:rPr>
        <w:t xml:space="preserve"> Open Book will scan the printed material and convert it to speech </w:t>
      </w:r>
      <w:r w:rsidR="00C70E5D">
        <w:rPr>
          <w:rFonts w:cs="Arial"/>
          <w:color w:val="000000" w:themeColor="text1"/>
          <w:u w:color="072C4F"/>
        </w:rPr>
        <w:t>to</w:t>
      </w:r>
      <w:r w:rsidR="00AC1FF2" w:rsidRPr="0046154C">
        <w:rPr>
          <w:rFonts w:cs="Arial"/>
          <w:color w:val="000000" w:themeColor="text1"/>
          <w:u w:color="072C4F"/>
        </w:rPr>
        <w:t xml:space="preserve"> listen to the </w:t>
      </w:r>
      <w:r w:rsidR="00C70E5D">
        <w:rPr>
          <w:rFonts w:cs="Arial"/>
          <w:color w:val="000000" w:themeColor="text1"/>
          <w:u w:color="072C4F"/>
        </w:rPr>
        <w:t>printed page's information</w:t>
      </w:r>
      <w:r w:rsidR="00AC1FF2" w:rsidRPr="0046154C">
        <w:rPr>
          <w:rFonts w:cs="Arial"/>
          <w:color w:val="000000" w:themeColor="text1"/>
          <w:u w:color="072C4F"/>
        </w:rPr>
        <w:t xml:space="preserve">. This </w:t>
      </w:r>
      <w:r w:rsidR="00C70E5D">
        <w:rPr>
          <w:rFonts w:cs="Arial"/>
          <w:color w:val="000000" w:themeColor="text1"/>
          <w:u w:color="072C4F"/>
        </w:rPr>
        <w:t xml:space="preserve">method </w:t>
      </w:r>
      <w:r w:rsidR="00AC1FF2" w:rsidRPr="0046154C">
        <w:rPr>
          <w:rFonts w:cs="Arial"/>
          <w:color w:val="000000" w:themeColor="text1"/>
          <w:u w:color="072C4F"/>
        </w:rPr>
        <w:t xml:space="preserve">can be </w:t>
      </w:r>
      <w:r w:rsidR="00C70E5D">
        <w:rPr>
          <w:rFonts w:cs="Arial"/>
          <w:color w:val="000000" w:themeColor="text1"/>
          <w:u w:color="072C4F"/>
        </w:rPr>
        <w:t>used</w:t>
      </w:r>
      <w:r w:rsidR="00AC1FF2" w:rsidRPr="0046154C">
        <w:rPr>
          <w:rFonts w:cs="Arial"/>
          <w:color w:val="000000" w:themeColor="text1"/>
          <w:u w:color="072C4F"/>
        </w:rPr>
        <w:t xml:space="preserve"> for single sheets of printed material or for a full book (one page at a time). </w:t>
      </w:r>
    </w:p>
    <w:p w14:paraId="5677D7E6" w14:textId="0D7D62B3" w:rsidR="00FE2701" w:rsidRPr="0046154C" w:rsidRDefault="00B93DF8" w:rsidP="00C70E5D">
      <w:pPr>
        <w:widowControl w:val="0"/>
        <w:autoSpaceDE w:val="0"/>
        <w:autoSpaceDN w:val="0"/>
        <w:adjustRightInd w:val="0"/>
        <w:spacing w:after="120"/>
        <w:rPr>
          <w:rFonts w:cs="Arial"/>
          <w:color w:val="000000" w:themeColor="text1"/>
          <w:u w:color="072C4F"/>
        </w:rPr>
      </w:pPr>
      <w:r>
        <w:rPr>
          <w:rFonts w:cs="Arial"/>
          <w:color w:val="000000" w:themeColor="text1"/>
          <w:u w:color="072C4F"/>
        </w:rPr>
        <w:t>Similarly, a</w:t>
      </w:r>
      <w:r w:rsidR="0000683B">
        <w:rPr>
          <w:rFonts w:cs="Arial"/>
          <w:color w:val="000000" w:themeColor="text1"/>
          <w:u w:color="072C4F"/>
        </w:rPr>
        <w:t xml:space="preserve">pps are available that work by </w:t>
      </w:r>
      <w:r w:rsidR="00FE2701" w:rsidRPr="0046154C">
        <w:rPr>
          <w:rFonts w:cs="Arial"/>
          <w:color w:val="000000" w:themeColor="text1"/>
          <w:u w:color="072C4F"/>
        </w:rPr>
        <w:t>simply tak</w:t>
      </w:r>
      <w:r w:rsidR="0000683B">
        <w:rPr>
          <w:rFonts w:cs="Arial"/>
          <w:color w:val="000000" w:themeColor="text1"/>
          <w:u w:color="072C4F"/>
        </w:rPr>
        <w:t>ing</w:t>
      </w:r>
      <w:r w:rsidR="00FE2701" w:rsidRPr="0046154C">
        <w:rPr>
          <w:rFonts w:cs="Arial"/>
          <w:color w:val="000000" w:themeColor="text1"/>
          <w:u w:color="072C4F"/>
        </w:rPr>
        <w:t xml:space="preserve"> a picture of printed material and then read</w:t>
      </w:r>
      <w:r w:rsidR="0000683B">
        <w:rPr>
          <w:rFonts w:cs="Arial"/>
          <w:color w:val="000000" w:themeColor="text1"/>
          <w:u w:color="072C4F"/>
        </w:rPr>
        <w:t>ing</w:t>
      </w:r>
      <w:r w:rsidR="00FE2701" w:rsidRPr="0046154C">
        <w:rPr>
          <w:rFonts w:cs="Arial"/>
          <w:color w:val="000000" w:themeColor="text1"/>
          <w:u w:color="072C4F"/>
        </w:rPr>
        <w:t xml:space="preserve"> the information audibly. These </w:t>
      </w:r>
      <w:r w:rsidR="0000683B">
        <w:rPr>
          <w:rFonts w:cs="Arial"/>
          <w:color w:val="000000" w:themeColor="text1"/>
          <w:u w:color="072C4F"/>
        </w:rPr>
        <w:t xml:space="preserve">smartphone apps </w:t>
      </w:r>
      <w:r w:rsidR="00FE2701" w:rsidRPr="0046154C">
        <w:rPr>
          <w:rFonts w:cs="Arial"/>
          <w:color w:val="000000" w:themeColor="text1"/>
          <w:u w:color="072C4F"/>
        </w:rPr>
        <w:t>are useful for</w:t>
      </w:r>
      <w:r w:rsidR="00B9605C">
        <w:rPr>
          <w:rFonts w:cs="Arial"/>
          <w:color w:val="000000" w:themeColor="text1"/>
          <w:u w:color="072C4F"/>
        </w:rPr>
        <w:t xml:space="preserve"> reading</w:t>
      </w:r>
      <w:r w:rsidR="00FE2701" w:rsidRPr="0046154C">
        <w:rPr>
          <w:rFonts w:cs="Arial"/>
          <w:color w:val="000000" w:themeColor="text1"/>
          <w:u w:color="072C4F"/>
        </w:rPr>
        <w:t xml:space="preserve"> menus</w:t>
      </w:r>
      <w:r w:rsidR="00C70E5D">
        <w:rPr>
          <w:rFonts w:cs="Arial"/>
          <w:color w:val="000000" w:themeColor="text1"/>
          <w:u w:color="072C4F"/>
        </w:rPr>
        <w:t xml:space="preserve"> and directions on food packages and can even</w:t>
      </w:r>
      <w:r w:rsidR="0000683B">
        <w:rPr>
          <w:rFonts w:cs="Arial"/>
          <w:color w:val="000000" w:themeColor="text1"/>
          <w:u w:color="072C4F"/>
        </w:rPr>
        <w:t xml:space="preserve"> scan multi-page documents</w:t>
      </w:r>
      <w:r w:rsidR="00FE2701" w:rsidRPr="0046154C">
        <w:rPr>
          <w:rFonts w:cs="Arial"/>
          <w:color w:val="000000" w:themeColor="text1"/>
          <w:u w:color="072C4F"/>
        </w:rPr>
        <w:t>.</w:t>
      </w:r>
      <w:r w:rsidR="0000683B">
        <w:rPr>
          <w:rFonts w:cs="Arial"/>
          <w:color w:val="000000" w:themeColor="text1"/>
          <w:u w:color="072C4F"/>
        </w:rPr>
        <w:t xml:space="preserve"> Various stands can be purchased to hold the smartphone for longer scanning tasks.</w:t>
      </w:r>
    </w:p>
    <w:p w14:paraId="50990F6B" w14:textId="6B64709E" w:rsidR="00076A1F" w:rsidRPr="0046154C" w:rsidRDefault="0015791E"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Braille is also a great way to access print. Braille is a </w:t>
      </w:r>
      <w:r w:rsidR="00C70E5D">
        <w:rPr>
          <w:rFonts w:cs="Arial"/>
          <w:color w:val="000000" w:themeColor="text1"/>
          <w:u w:color="072C4F"/>
        </w:rPr>
        <w:t>reading and writing system</w:t>
      </w:r>
      <w:r w:rsidRPr="0046154C">
        <w:rPr>
          <w:rFonts w:cs="Arial"/>
          <w:color w:val="000000" w:themeColor="text1"/>
          <w:u w:color="072C4F"/>
        </w:rPr>
        <w:t xml:space="preserve"> by touch used by people who are blind</w:t>
      </w:r>
      <w:r w:rsidR="001721E3">
        <w:rPr>
          <w:rFonts w:cs="Arial"/>
          <w:color w:val="000000" w:themeColor="text1"/>
          <w:u w:color="072C4F"/>
        </w:rPr>
        <w:t xml:space="preserve"> or have low vision</w:t>
      </w:r>
      <w:r w:rsidRPr="0046154C">
        <w:rPr>
          <w:rFonts w:cs="Arial"/>
          <w:color w:val="000000" w:themeColor="text1"/>
          <w:u w:color="072C4F"/>
        </w:rPr>
        <w:t xml:space="preserve">. It uses a system of dots for the alphabet, numbers, </w:t>
      </w:r>
      <w:r w:rsidR="00427BBD" w:rsidRPr="0046154C">
        <w:rPr>
          <w:rFonts w:cs="Arial"/>
          <w:color w:val="000000" w:themeColor="text1"/>
          <w:u w:color="072C4F"/>
        </w:rPr>
        <w:t>p</w:t>
      </w:r>
      <w:r w:rsidRPr="0046154C">
        <w:rPr>
          <w:rFonts w:cs="Arial"/>
          <w:color w:val="000000" w:themeColor="text1"/>
          <w:u w:color="072C4F"/>
        </w:rPr>
        <w:t>unct</w:t>
      </w:r>
      <w:r w:rsidR="00427BBD" w:rsidRPr="0046154C">
        <w:rPr>
          <w:rFonts w:cs="Arial"/>
          <w:color w:val="000000" w:themeColor="text1"/>
          <w:u w:color="072C4F"/>
        </w:rPr>
        <w:t>u</w:t>
      </w:r>
      <w:r w:rsidRPr="0046154C">
        <w:rPr>
          <w:rFonts w:cs="Arial"/>
          <w:color w:val="000000" w:themeColor="text1"/>
          <w:u w:color="072C4F"/>
        </w:rPr>
        <w:t xml:space="preserve">ation, and words. It requires touch and memory, but people of all ages can learn to read </w:t>
      </w:r>
      <w:r w:rsidR="001721E3">
        <w:rPr>
          <w:rFonts w:cs="Arial"/>
          <w:color w:val="000000" w:themeColor="text1"/>
          <w:u w:color="072C4F"/>
        </w:rPr>
        <w:t>b</w:t>
      </w:r>
      <w:r w:rsidRPr="0046154C">
        <w:rPr>
          <w:rFonts w:cs="Arial"/>
          <w:color w:val="000000" w:themeColor="text1"/>
          <w:u w:color="072C4F"/>
        </w:rPr>
        <w:t xml:space="preserve">raille. </w:t>
      </w:r>
      <w:r w:rsidR="001721E3" w:rsidRPr="00A16D01">
        <w:rPr>
          <w:rFonts w:cs="Arial"/>
        </w:rPr>
        <w:t xml:space="preserve">The </w:t>
      </w:r>
      <w:r w:rsidRPr="00A16D01">
        <w:rPr>
          <w:rFonts w:cs="Arial"/>
        </w:rPr>
        <w:t>Hadley Institute</w:t>
      </w:r>
      <w:r w:rsidRPr="0046154C">
        <w:rPr>
          <w:rFonts w:cs="Arial"/>
          <w:color w:val="000000" w:themeColor="text1"/>
          <w:u w:color="072C4F"/>
        </w:rPr>
        <w:t xml:space="preserve"> provides no-cost distance education </w:t>
      </w:r>
      <w:r w:rsidR="001721E3">
        <w:rPr>
          <w:rFonts w:cs="Arial"/>
          <w:color w:val="000000" w:themeColor="text1"/>
          <w:u w:color="072C4F"/>
        </w:rPr>
        <w:t xml:space="preserve">on braille reading </w:t>
      </w:r>
      <w:r w:rsidRPr="0046154C">
        <w:rPr>
          <w:rFonts w:cs="Arial"/>
          <w:color w:val="000000" w:themeColor="text1"/>
          <w:u w:color="072C4F"/>
        </w:rPr>
        <w:t>via large prin</w:t>
      </w:r>
      <w:r w:rsidR="00932806" w:rsidRPr="0046154C">
        <w:rPr>
          <w:rFonts w:cs="Arial"/>
          <w:color w:val="000000" w:themeColor="text1"/>
          <w:u w:color="072C4F"/>
        </w:rPr>
        <w:t>t, audio, and internet courses. To contact</w:t>
      </w:r>
      <w:r w:rsidR="00932806" w:rsidRPr="00A16D01">
        <w:rPr>
          <w:rFonts w:cs="Arial"/>
        </w:rPr>
        <w:t xml:space="preserve"> Hadley</w:t>
      </w:r>
      <w:r w:rsidR="001721E3">
        <w:rPr>
          <w:rFonts w:cs="Arial"/>
          <w:color w:val="000000" w:themeColor="text1"/>
          <w:u w:color="072C4F"/>
        </w:rPr>
        <w:t>,</w:t>
      </w:r>
      <w:r w:rsidR="00932806" w:rsidRPr="0046154C">
        <w:rPr>
          <w:rFonts w:cs="Arial"/>
          <w:color w:val="000000" w:themeColor="text1"/>
          <w:u w:color="072C4F"/>
        </w:rPr>
        <w:t xml:space="preserve"> call 800-323-4238.</w:t>
      </w:r>
    </w:p>
    <w:p w14:paraId="0FFE9351" w14:textId="4D6983CB" w:rsidR="0046154C" w:rsidRDefault="00076A1F" w:rsidP="00C320DF">
      <w:pPr>
        <w:pStyle w:val="Heading2"/>
      </w:pPr>
      <w:bookmarkStart w:id="6" w:name="_Toc59009825"/>
      <w:r w:rsidRPr="0046154C">
        <w:t xml:space="preserve">Playing </w:t>
      </w:r>
      <w:r w:rsidR="001721E3">
        <w:t>G</w:t>
      </w:r>
      <w:r w:rsidRPr="0046154C">
        <w:t>ames</w:t>
      </w:r>
      <w:bookmarkEnd w:id="6"/>
    </w:p>
    <w:p w14:paraId="4A882DC6" w14:textId="63F1E127"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Playing games with friends or family is a popular pastime. Getting together with friends for an evening of canasta, dominoes, Wits &amp; Wagers, or trivia can alleviate stress, release calming endorphins, and provide a social outlet. A game of Scrabble, chess, or dominoes between a grandfather and his granddaughter create</w:t>
      </w:r>
      <w:r w:rsidR="005928E5">
        <w:rPr>
          <w:rFonts w:cs="Arial"/>
          <w:color w:val="000000" w:themeColor="text1"/>
          <w:u w:color="072C4F"/>
        </w:rPr>
        <w:t>s</w:t>
      </w:r>
      <w:r w:rsidRPr="0046154C">
        <w:rPr>
          <w:rFonts w:cs="Arial"/>
          <w:color w:val="000000" w:themeColor="text1"/>
          <w:u w:color="072C4F"/>
        </w:rPr>
        <w:t xml:space="preserve"> memories and strengthen</w:t>
      </w:r>
      <w:r w:rsidR="005928E5">
        <w:rPr>
          <w:rFonts w:cs="Arial"/>
          <w:color w:val="000000" w:themeColor="text1"/>
          <w:u w:color="072C4F"/>
        </w:rPr>
        <w:t>s</w:t>
      </w:r>
      <w:r w:rsidRPr="0046154C">
        <w:rPr>
          <w:rFonts w:cs="Arial"/>
          <w:color w:val="000000" w:themeColor="text1"/>
          <w:u w:color="072C4F"/>
        </w:rPr>
        <w:t xml:space="preserve"> bonds. </w:t>
      </w:r>
      <w:r w:rsidR="005928E5">
        <w:rPr>
          <w:rFonts w:cs="Arial"/>
          <w:color w:val="000000" w:themeColor="text1"/>
          <w:u w:color="072C4F"/>
        </w:rPr>
        <w:t>W</w:t>
      </w:r>
      <w:r w:rsidRPr="0046154C">
        <w:rPr>
          <w:rFonts w:cs="Arial"/>
          <w:color w:val="000000" w:themeColor="text1"/>
          <w:u w:color="072C4F"/>
        </w:rPr>
        <w:t xml:space="preserve">eekly card games hosted by </w:t>
      </w:r>
      <w:r w:rsidR="005928E5">
        <w:rPr>
          <w:rFonts w:cs="Arial"/>
          <w:color w:val="000000" w:themeColor="text1"/>
          <w:u w:color="072C4F"/>
        </w:rPr>
        <w:t>a</w:t>
      </w:r>
      <w:r w:rsidRPr="0046154C">
        <w:rPr>
          <w:rFonts w:cs="Arial"/>
          <w:color w:val="000000" w:themeColor="text1"/>
          <w:u w:color="072C4F"/>
        </w:rPr>
        <w:t xml:space="preserve"> local Senior Center </w:t>
      </w:r>
      <w:r w:rsidR="001F2E8A" w:rsidRPr="0046154C">
        <w:rPr>
          <w:rFonts w:cs="Arial"/>
          <w:color w:val="000000" w:themeColor="text1"/>
          <w:u w:color="072C4F"/>
        </w:rPr>
        <w:t xml:space="preserve">can </w:t>
      </w:r>
      <w:r w:rsidRPr="0046154C">
        <w:rPr>
          <w:rFonts w:cs="Arial"/>
          <w:color w:val="000000" w:themeColor="text1"/>
          <w:u w:color="072C4F"/>
        </w:rPr>
        <w:t xml:space="preserve">provide a social outlet, an opportunity for healthy competition, and a place to develop new friendships. </w:t>
      </w:r>
      <w:r w:rsidR="005928E5">
        <w:rPr>
          <w:rFonts w:cs="Arial"/>
          <w:color w:val="000000" w:themeColor="text1"/>
          <w:u w:color="072C4F"/>
        </w:rPr>
        <w:lastRenderedPageBreak/>
        <w:t xml:space="preserve">If </w:t>
      </w:r>
      <w:r w:rsidRPr="0046154C">
        <w:rPr>
          <w:rFonts w:cs="Arial"/>
          <w:color w:val="000000" w:themeColor="text1"/>
          <w:u w:color="072C4F"/>
        </w:rPr>
        <w:t>you have difficulty seeing cards</w:t>
      </w:r>
      <w:r w:rsidR="005928E5">
        <w:rPr>
          <w:rFonts w:cs="Arial"/>
          <w:color w:val="000000" w:themeColor="text1"/>
          <w:u w:color="072C4F"/>
        </w:rPr>
        <w:t>,</w:t>
      </w:r>
      <w:r w:rsidRPr="0046154C">
        <w:rPr>
          <w:rFonts w:cs="Arial"/>
          <w:color w:val="000000" w:themeColor="text1"/>
          <w:u w:color="072C4F"/>
        </w:rPr>
        <w:t xml:space="preserve"> Scrabble letters, or </w:t>
      </w:r>
      <w:r w:rsidR="005928E5">
        <w:rPr>
          <w:rFonts w:cs="Arial"/>
          <w:color w:val="000000" w:themeColor="text1"/>
          <w:u w:color="072C4F"/>
        </w:rPr>
        <w:t>a</w:t>
      </w:r>
      <w:r w:rsidRPr="0046154C">
        <w:rPr>
          <w:rFonts w:cs="Arial"/>
          <w:color w:val="000000" w:themeColor="text1"/>
          <w:u w:color="072C4F"/>
        </w:rPr>
        <w:t xml:space="preserve"> game board, you</w:t>
      </w:r>
      <w:r w:rsidR="005928E5">
        <w:rPr>
          <w:rFonts w:cs="Arial"/>
          <w:color w:val="000000" w:themeColor="text1"/>
          <w:u w:color="072C4F"/>
        </w:rPr>
        <w:t xml:space="preserve"> may</w:t>
      </w:r>
      <w:r w:rsidRPr="0046154C">
        <w:rPr>
          <w:rFonts w:cs="Arial"/>
          <w:color w:val="000000" w:themeColor="text1"/>
          <w:u w:color="072C4F"/>
        </w:rPr>
        <w:t xml:space="preserve"> shy away from these events. </w:t>
      </w:r>
      <w:r w:rsidR="005928E5">
        <w:rPr>
          <w:rFonts w:cs="Arial"/>
          <w:color w:val="000000" w:themeColor="text1"/>
          <w:u w:color="072C4F"/>
        </w:rPr>
        <w:t>But there is</w:t>
      </w:r>
      <w:r w:rsidRPr="0046154C">
        <w:rPr>
          <w:rFonts w:cs="Arial"/>
          <w:color w:val="000000" w:themeColor="text1"/>
          <w:u w:color="072C4F"/>
        </w:rPr>
        <w:t xml:space="preserve"> good news!</w:t>
      </w:r>
      <w:r w:rsidR="005928E5">
        <w:rPr>
          <w:rFonts w:cs="Arial"/>
          <w:color w:val="000000" w:themeColor="text1"/>
          <w:u w:color="072C4F"/>
        </w:rPr>
        <w:t xml:space="preserve"> Following are some methods and tools that can allow you to continue playing the games you enjoy.</w:t>
      </w:r>
    </w:p>
    <w:p w14:paraId="699BE774" w14:textId="65E59A9E" w:rsidR="009A79B1" w:rsidRPr="0046154C" w:rsidRDefault="009A79B1" w:rsidP="00C320DF">
      <w:pPr>
        <w:pStyle w:val="Heading3"/>
      </w:pPr>
      <w:bookmarkStart w:id="7" w:name="_Toc59009826"/>
      <w:r w:rsidRPr="0046154C">
        <w:t>Adapt</w:t>
      </w:r>
      <w:r w:rsidR="00C35165">
        <w:t>ing</w:t>
      </w:r>
      <w:r w:rsidRPr="0046154C">
        <w:t xml:space="preserve"> Games</w:t>
      </w:r>
      <w:bookmarkEnd w:id="7"/>
    </w:p>
    <w:p w14:paraId="451DA565" w14:textId="3B26FC86" w:rsidR="000B5B52"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Many games have been adapted for people </w:t>
      </w:r>
      <w:r w:rsidR="000B5B52">
        <w:rPr>
          <w:rFonts w:cs="Arial"/>
          <w:color w:val="000000" w:themeColor="text1"/>
          <w:u w:color="072C4F"/>
        </w:rPr>
        <w:t>who are blind or have low vision</w:t>
      </w:r>
      <w:r w:rsidRPr="0046154C">
        <w:rPr>
          <w:rFonts w:cs="Arial"/>
          <w:color w:val="000000" w:themeColor="text1"/>
          <w:u w:color="072C4F"/>
        </w:rPr>
        <w:t xml:space="preserve">. </w:t>
      </w:r>
      <w:r w:rsidR="001F2E8A" w:rsidRPr="0046154C">
        <w:rPr>
          <w:rFonts w:cs="Arial"/>
          <w:color w:val="000000" w:themeColor="text1"/>
          <w:u w:color="072C4F"/>
        </w:rPr>
        <w:t>Catalog companies or s</w:t>
      </w:r>
      <w:r w:rsidRPr="0046154C">
        <w:rPr>
          <w:rFonts w:cs="Arial"/>
          <w:color w:val="000000" w:themeColor="text1"/>
          <w:u w:color="072C4F"/>
        </w:rPr>
        <w:t xml:space="preserve">tores specializing in products for seniors or people with visual impairments offer large print playing cards and bingo cards. There are Scrabble and checkerboards with raised edges around each square </w:t>
      </w:r>
      <w:r w:rsidR="00C70E5D">
        <w:rPr>
          <w:rFonts w:cs="Arial"/>
          <w:color w:val="000000" w:themeColor="text1"/>
          <w:u w:color="072C4F"/>
        </w:rPr>
        <w:t>with interlocking pieces</w:t>
      </w:r>
      <w:r w:rsidRPr="0046154C">
        <w:rPr>
          <w:rFonts w:cs="Arial"/>
          <w:color w:val="000000" w:themeColor="text1"/>
          <w:u w:color="072C4F"/>
        </w:rPr>
        <w:t>. Monopoly, Chinese checkers, and other games have versions adapted for people who are blind</w:t>
      </w:r>
      <w:r w:rsidR="000B5B52">
        <w:rPr>
          <w:rFonts w:cs="Arial"/>
          <w:color w:val="000000" w:themeColor="text1"/>
          <w:u w:color="072C4F"/>
        </w:rPr>
        <w:t xml:space="preserve"> or have low vision</w:t>
      </w:r>
      <w:r w:rsidRPr="0046154C">
        <w:rPr>
          <w:rFonts w:cs="Arial"/>
          <w:color w:val="000000" w:themeColor="text1"/>
          <w:u w:color="072C4F"/>
        </w:rPr>
        <w:t xml:space="preserve">. </w:t>
      </w:r>
    </w:p>
    <w:p w14:paraId="529DBD6E" w14:textId="61B26623"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Some of these games are expensive, so before you buy, </w:t>
      </w:r>
      <w:r w:rsidR="000B5B52">
        <w:rPr>
          <w:rFonts w:cs="Arial"/>
          <w:color w:val="000000" w:themeColor="text1"/>
          <w:u w:color="072C4F"/>
        </w:rPr>
        <w:t xml:space="preserve">consider </w:t>
      </w:r>
      <w:r w:rsidRPr="0046154C">
        <w:rPr>
          <w:rFonts w:cs="Arial"/>
          <w:color w:val="000000" w:themeColor="text1"/>
          <w:u w:color="072C4F"/>
        </w:rPr>
        <w:t>adapt</w:t>
      </w:r>
      <w:r w:rsidR="00C35165">
        <w:rPr>
          <w:rFonts w:cs="Arial"/>
          <w:color w:val="000000" w:themeColor="text1"/>
          <w:u w:color="072C4F"/>
        </w:rPr>
        <w:t>ing the</w:t>
      </w:r>
      <w:r w:rsidRPr="0046154C">
        <w:rPr>
          <w:rFonts w:cs="Arial"/>
          <w:color w:val="000000" w:themeColor="text1"/>
          <w:u w:color="072C4F"/>
        </w:rPr>
        <w:t xml:space="preserve"> games</w:t>
      </w:r>
      <w:r w:rsidR="000B5B52">
        <w:rPr>
          <w:rFonts w:cs="Arial"/>
          <w:color w:val="000000" w:themeColor="text1"/>
          <w:u w:color="072C4F"/>
        </w:rPr>
        <w:t xml:space="preserve"> you own</w:t>
      </w:r>
      <w:r w:rsidRPr="0046154C">
        <w:rPr>
          <w:rFonts w:cs="Arial"/>
          <w:color w:val="000000" w:themeColor="text1"/>
          <w:u w:color="072C4F"/>
        </w:rPr>
        <w:t xml:space="preserve">. Many games need </w:t>
      </w:r>
      <w:r w:rsidR="00C70E5D">
        <w:rPr>
          <w:rFonts w:cs="Arial"/>
          <w:color w:val="000000" w:themeColor="text1"/>
          <w:u w:color="072C4F"/>
        </w:rPr>
        <w:t xml:space="preserve">a </w:t>
      </w:r>
      <w:r w:rsidRPr="0046154C">
        <w:rPr>
          <w:rFonts w:cs="Arial"/>
          <w:color w:val="000000" w:themeColor="text1"/>
          <w:u w:color="072C4F"/>
        </w:rPr>
        <w:t xml:space="preserve">few adaptations to be accessible. </w:t>
      </w:r>
      <w:r w:rsidR="001F2E8A" w:rsidRPr="0046154C">
        <w:rPr>
          <w:rFonts w:cs="Arial"/>
          <w:color w:val="000000" w:themeColor="text1"/>
          <w:u w:color="072C4F"/>
        </w:rPr>
        <w:t>For example, a</w:t>
      </w:r>
      <w:r w:rsidRPr="0046154C">
        <w:rPr>
          <w:rFonts w:cs="Arial"/>
          <w:color w:val="000000" w:themeColor="text1"/>
          <w:u w:color="072C4F"/>
        </w:rPr>
        <w:t xml:space="preserve"> Cribbage board can be adapted for low vision by outlining peg holes with a contrasting color. If you love dominoes, buy white Dominoes with raised black dots and play on a dark surface. Low vision players can see the </w:t>
      </w:r>
      <w:r w:rsidR="00C70E5D">
        <w:rPr>
          <w:rFonts w:cs="Arial"/>
          <w:color w:val="000000" w:themeColor="text1"/>
          <w:u w:color="072C4F"/>
        </w:rPr>
        <w:t>dominoes' outline</w:t>
      </w:r>
      <w:r w:rsidRPr="0046154C">
        <w:rPr>
          <w:rFonts w:cs="Arial"/>
          <w:color w:val="000000" w:themeColor="text1"/>
          <w:u w:color="072C4F"/>
        </w:rPr>
        <w:t xml:space="preserve"> and tell where to add on; blind players can feel the raised dots and know where to play. </w:t>
      </w:r>
      <w:r w:rsidR="000B5B52">
        <w:rPr>
          <w:rFonts w:cs="Arial"/>
          <w:color w:val="000000" w:themeColor="text1"/>
          <w:u w:color="072C4F"/>
        </w:rPr>
        <w:t>G</w:t>
      </w:r>
      <w:r w:rsidRPr="0046154C">
        <w:rPr>
          <w:rFonts w:cs="Arial"/>
          <w:color w:val="000000" w:themeColor="text1"/>
          <w:u w:color="072C4F"/>
        </w:rPr>
        <w:t>ames like Mancala or Jenga do not need adaptations to play with a visual impairment.</w:t>
      </w:r>
    </w:p>
    <w:p w14:paraId="7A837EC3" w14:textId="4732EF6D" w:rsidR="00FC4C78" w:rsidRPr="0046154C" w:rsidRDefault="009A79B1" w:rsidP="00C70E5D">
      <w:pPr>
        <w:widowControl w:val="0"/>
        <w:autoSpaceDE w:val="0"/>
        <w:autoSpaceDN w:val="0"/>
        <w:adjustRightInd w:val="0"/>
        <w:spacing w:after="120"/>
        <w:rPr>
          <w:rFonts w:cs="Arial"/>
          <w:color w:val="000000" w:themeColor="text1"/>
          <w:u w:color="072C4F"/>
        </w:rPr>
      </w:pPr>
      <w:r w:rsidRPr="00C35165">
        <w:rPr>
          <w:rFonts w:cs="Arial"/>
          <w:color w:val="000000" w:themeColor="text1"/>
          <w:u w:color="072C4F"/>
        </w:rPr>
        <w:t>If</w:t>
      </w:r>
      <w:r w:rsidRPr="0046154C">
        <w:rPr>
          <w:rFonts w:cs="Arial"/>
          <w:color w:val="000000" w:themeColor="text1"/>
          <w:u w:color="072C4F"/>
        </w:rPr>
        <w:t xml:space="preserve"> </w:t>
      </w:r>
      <w:r w:rsidR="00C35165">
        <w:rPr>
          <w:rFonts w:cs="Arial"/>
          <w:color w:val="000000" w:themeColor="text1"/>
          <w:u w:color="072C4F"/>
        </w:rPr>
        <w:t>you enjoy</w:t>
      </w:r>
      <w:r w:rsidRPr="0046154C">
        <w:rPr>
          <w:rFonts w:cs="Arial"/>
          <w:color w:val="000000" w:themeColor="text1"/>
          <w:u w:color="072C4F"/>
        </w:rPr>
        <w:t xml:space="preserve"> playing cards—</w:t>
      </w:r>
      <w:r w:rsidR="00C70E5D">
        <w:rPr>
          <w:rFonts w:cs="Arial"/>
          <w:color w:val="000000" w:themeColor="text1"/>
          <w:u w:color="072C4F"/>
        </w:rPr>
        <w:t>b</w:t>
      </w:r>
      <w:r w:rsidRPr="0046154C">
        <w:rPr>
          <w:rFonts w:cs="Arial"/>
          <w:color w:val="000000" w:themeColor="text1"/>
          <w:u w:color="072C4F"/>
        </w:rPr>
        <w:t xml:space="preserve">ridge with </w:t>
      </w:r>
      <w:r w:rsidR="00C35165">
        <w:rPr>
          <w:rFonts w:cs="Arial"/>
          <w:color w:val="000000" w:themeColor="text1"/>
          <w:u w:color="072C4F"/>
        </w:rPr>
        <w:t>a</w:t>
      </w:r>
      <w:r w:rsidRPr="0046154C">
        <w:rPr>
          <w:rFonts w:cs="Arial"/>
          <w:color w:val="000000" w:themeColor="text1"/>
          <w:u w:color="072C4F"/>
        </w:rPr>
        <w:t xml:space="preserve"> </w:t>
      </w:r>
      <w:r w:rsidR="00C70E5D">
        <w:rPr>
          <w:rFonts w:cs="Arial"/>
          <w:color w:val="000000" w:themeColor="text1"/>
          <w:u w:color="072C4F"/>
        </w:rPr>
        <w:t>b</w:t>
      </w:r>
      <w:r w:rsidRPr="0046154C">
        <w:rPr>
          <w:rFonts w:cs="Arial"/>
          <w:color w:val="000000" w:themeColor="text1"/>
          <w:u w:color="072C4F"/>
        </w:rPr>
        <w:t xml:space="preserve">ridge </w:t>
      </w:r>
      <w:r w:rsidR="00C70E5D">
        <w:rPr>
          <w:rFonts w:cs="Arial"/>
          <w:color w:val="000000" w:themeColor="text1"/>
          <w:u w:color="072C4F"/>
        </w:rPr>
        <w:t>c</w:t>
      </w:r>
      <w:r w:rsidRPr="0046154C">
        <w:rPr>
          <w:rFonts w:cs="Arial"/>
          <w:color w:val="000000" w:themeColor="text1"/>
          <w:u w:color="072C4F"/>
        </w:rPr>
        <w:t>lub,</w:t>
      </w:r>
      <w:r w:rsidR="00C35165">
        <w:rPr>
          <w:rFonts w:cs="Arial"/>
          <w:color w:val="000000" w:themeColor="text1"/>
          <w:u w:color="072C4F"/>
        </w:rPr>
        <w:t xml:space="preserve"> </w:t>
      </w:r>
      <w:r w:rsidR="00C35165" w:rsidRPr="0046154C">
        <w:rPr>
          <w:rFonts w:cs="Arial"/>
          <w:color w:val="000000" w:themeColor="text1"/>
          <w:u w:color="072C4F"/>
        </w:rPr>
        <w:t xml:space="preserve">canasta at </w:t>
      </w:r>
      <w:r w:rsidR="00C70E5D">
        <w:rPr>
          <w:rFonts w:cs="Arial"/>
          <w:color w:val="000000" w:themeColor="text1"/>
          <w:u w:color="072C4F"/>
        </w:rPr>
        <w:t>a s</w:t>
      </w:r>
      <w:r w:rsidR="00C35165" w:rsidRPr="0046154C">
        <w:rPr>
          <w:rFonts w:cs="Arial"/>
          <w:color w:val="000000" w:themeColor="text1"/>
          <w:u w:color="072C4F"/>
        </w:rPr>
        <w:t xml:space="preserve">enior </w:t>
      </w:r>
      <w:r w:rsidR="00C70E5D">
        <w:rPr>
          <w:rFonts w:cs="Arial"/>
          <w:color w:val="000000" w:themeColor="text1"/>
          <w:u w:color="072C4F"/>
        </w:rPr>
        <w:t>c</w:t>
      </w:r>
      <w:r w:rsidR="00C35165" w:rsidRPr="0046154C">
        <w:rPr>
          <w:rFonts w:cs="Arial"/>
          <w:color w:val="000000" w:themeColor="text1"/>
          <w:u w:color="072C4F"/>
        </w:rPr>
        <w:t xml:space="preserve">enter, </w:t>
      </w:r>
      <w:r w:rsidR="00C35165">
        <w:rPr>
          <w:rFonts w:cs="Arial"/>
          <w:color w:val="000000" w:themeColor="text1"/>
          <w:u w:color="072C4F"/>
        </w:rPr>
        <w:t>or</w:t>
      </w:r>
      <w:r w:rsidRPr="0046154C">
        <w:rPr>
          <w:rFonts w:cs="Arial"/>
          <w:color w:val="000000" w:themeColor="text1"/>
          <w:u w:color="072C4F"/>
        </w:rPr>
        <w:t xml:space="preserve"> </w:t>
      </w:r>
      <w:r w:rsidR="00C70E5D">
        <w:rPr>
          <w:rFonts w:cs="Arial"/>
          <w:color w:val="000000" w:themeColor="text1"/>
          <w:u w:color="072C4F"/>
        </w:rPr>
        <w:t>h</w:t>
      </w:r>
      <w:r w:rsidRPr="0046154C">
        <w:rPr>
          <w:rFonts w:cs="Arial"/>
          <w:color w:val="000000" w:themeColor="text1"/>
          <w:u w:color="072C4F"/>
        </w:rPr>
        <w:t>earts with your grandchildren—but can't see large print cards</w:t>
      </w:r>
      <w:r w:rsidR="00FC4C78" w:rsidRPr="0046154C">
        <w:rPr>
          <w:rFonts w:cs="Arial"/>
          <w:color w:val="000000" w:themeColor="text1"/>
          <w:u w:color="072C4F"/>
        </w:rPr>
        <w:t>,</w:t>
      </w:r>
      <w:r w:rsidRPr="0046154C">
        <w:rPr>
          <w:rFonts w:cs="Arial"/>
          <w:color w:val="000000" w:themeColor="text1"/>
          <w:u w:color="072C4F"/>
        </w:rPr>
        <w:t xml:space="preserve"> then consider learning enough braille to play </w:t>
      </w:r>
      <w:r w:rsidR="00FC4C78" w:rsidRPr="0046154C">
        <w:rPr>
          <w:rFonts w:cs="Arial"/>
          <w:color w:val="000000" w:themeColor="text1"/>
          <w:u w:color="072C4F"/>
        </w:rPr>
        <w:t>using braille playing cards</w:t>
      </w:r>
      <w:r w:rsidRPr="0046154C">
        <w:rPr>
          <w:rFonts w:cs="Arial"/>
          <w:color w:val="000000" w:themeColor="text1"/>
          <w:u w:color="072C4F"/>
        </w:rPr>
        <w:t xml:space="preserve">. </w:t>
      </w:r>
      <w:r w:rsidR="00FC4C78" w:rsidRPr="0046154C">
        <w:rPr>
          <w:rFonts w:cs="Arial"/>
          <w:color w:val="000000" w:themeColor="text1"/>
          <w:u w:color="072C4F"/>
        </w:rPr>
        <w:t xml:space="preserve">Braille playing cards are standard playing cards with the numbers and suits printed on them, but </w:t>
      </w:r>
      <w:r w:rsidR="00C35165">
        <w:rPr>
          <w:rFonts w:cs="Arial"/>
          <w:color w:val="000000" w:themeColor="text1"/>
          <w:u w:color="072C4F"/>
        </w:rPr>
        <w:t>they</w:t>
      </w:r>
      <w:r w:rsidR="00FC4C78" w:rsidRPr="0046154C">
        <w:rPr>
          <w:rFonts w:cs="Arial"/>
          <w:color w:val="000000" w:themeColor="text1"/>
          <w:u w:color="072C4F"/>
        </w:rPr>
        <w:t xml:space="preserve"> also have braille symbols </w:t>
      </w:r>
      <w:r w:rsidR="00C35165">
        <w:rPr>
          <w:rFonts w:cs="Arial"/>
          <w:color w:val="000000" w:themeColor="text1"/>
          <w:u w:color="072C4F"/>
        </w:rPr>
        <w:t>printed</w:t>
      </w:r>
      <w:r w:rsidR="00FC4C78" w:rsidRPr="0046154C">
        <w:rPr>
          <w:rFonts w:cs="Arial"/>
          <w:color w:val="000000" w:themeColor="text1"/>
          <w:u w:color="072C4F"/>
        </w:rPr>
        <w:t xml:space="preserve"> in the upper left and lower right corners of each card. </w:t>
      </w:r>
      <w:r w:rsidRPr="0046154C">
        <w:rPr>
          <w:rFonts w:cs="Arial"/>
          <w:color w:val="000000" w:themeColor="text1"/>
          <w:u w:color="072C4F"/>
        </w:rPr>
        <w:t xml:space="preserve">Learning 15 </w:t>
      </w:r>
      <w:r w:rsidR="00C35165">
        <w:rPr>
          <w:rFonts w:cs="Arial"/>
          <w:color w:val="000000" w:themeColor="text1"/>
          <w:u w:color="072C4F"/>
        </w:rPr>
        <w:t xml:space="preserve">braille </w:t>
      </w:r>
      <w:r w:rsidRPr="0046154C">
        <w:rPr>
          <w:rFonts w:cs="Arial"/>
          <w:color w:val="000000" w:themeColor="text1"/>
          <w:u w:color="072C4F"/>
        </w:rPr>
        <w:t xml:space="preserve">symbols is all that's </w:t>
      </w:r>
      <w:r w:rsidR="00C35165">
        <w:rPr>
          <w:rFonts w:cs="Arial"/>
          <w:color w:val="000000" w:themeColor="text1"/>
          <w:u w:color="072C4F"/>
        </w:rPr>
        <w:t>needed</w:t>
      </w:r>
      <w:r w:rsidRPr="0046154C">
        <w:rPr>
          <w:rFonts w:cs="Arial"/>
          <w:color w:val="000000" w:themeColor="text1"/>
          <w:u w:color="072C4F"/>
        </w:rPr>
        <w:t xml:space="preserve"> to play any card game. It may take a little time, but it's worth it to continue having fun!</w:t>
      </w:r>
    </w:p>
    <w:p w14:paraId="2AAF2C4B" w14:textId="0A9D10AC" w:rsidR="00076A1F" w:rsidRPr="0046154C" w:rsidRDefault="00FC4C78" w:rsidP="00C70E5D">
      <w:pPr>
        <w:pStyle w:val="BodyText"/>
        <w:spacing w:after="120"/>
      </w:pPr>
      <w:r w:rsidRPr="0046154C">
        <w:t xml:space="preserve">Some </w:t>
      </w:r>
      <w:r w:rsidR="00727D8F">
        <w:t xml:space="preserve">individuals </w:t>
      </w:r>
      <w:r w:rsidRPr="0046154C">
        <w:t xml:space="preserve">with low vision </w:t>
      </w:r>
      <w:r w:rsidR="00727D8F">
        <w:t>might prefer to use other options</w:t>
      </w:r>
      <w:r w:rsidRPr="0046154C">
        <w:t xml:space="preserve">. </w:t>
      </w:r>
      <w:r w:rsidR="00C35165">
        <w:t xml:space="preserve">Instead, </w:t>
      </w:r>
      <w:r w:rsidR="00727D8F">
        <w:t xml:space="preserve">they might </w:t>
      </w:r>
      <w:r w:rsidRPr="0046154C">
        <w:t xml:space="preserve">use a magnifier </w:t>
      </w:r>
      <w:r w:rsidR="00727D8F">
        <w:t>or a task lamp to help them see the cards</w:t>
      </w:r>
      <w:r w:rsidRPr="0046154C">
        <w:t xml:space="preserve">. </w:t>
      </w:r>
      <w:r w:rsidR="00CF6A52" w:rsidRPr="0046154C">
        <w:t xml:space="preserve">When the cards are laid on a table, </w:t>
      </w:r>
      <w:r w:rsidRPr="0046154C">
        <w:t xml:space="preserve">others </w:t>
      </w:r>
      <w:r w:rsidR="00727D8F">
        <w:t xml:space="preserve">can be asked </w:t>
      </w:r>
      <w:r w:rsidRPr="0046154C">
        <w:t xml:space="preserve">to call out the cards as </w:t>
      </w:r>
      <w:r w:rsidR="00727D8F">
        <w:t xml:space="preserve">they </w:t>
      </w:r>
      <w:r w:rsidRPr="0046154C">
        <w:t>play.</w:t>
      </w:r>
    </w:p>
    <w:p w14:paraId="30D5A973" w14:textId="47CDD976" w:rsidR="009A79B1" w:rsidRPr="0046154C" w:rsidRDefault="009D2993" w:rsidP="00C320DF">
      <w:pPr>
        <w:pStyle w:val="Heading3"/>
      </w:pPr>
      <w:bookmarkStart w:id="8" w:name="_Toc59009827"/>
      <w:r>
        <w:lastRenderedPageBreak/>
        <w:t>Solo Games</w:t>
      </w:r>
      <w:bookmarkEnd w:id="8"/>
    </w:p>
    <w:p w14:paraId="18803388" w14:textId="4695452A"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If you enjoy competing against yourself, some bookstores and specialty stores sell large print Sudoku and crossword puzzle books. There are </w:t>
      </w:r>
      <w:r w:rsidR="009D2993">
        <w:rPr>
          <w:rFonts w:cs="Arial"/>
          <w:color w:val="000000" w:themeColor="text1"/>
          <w:u w:color="072C4F"/>
        </w:rPr>
        <w:t xml:space="preserve">also </w:t>
      </w:r>
      <w:r w:rsidRPr="0046154C">
        <w:rPr>
          <w:rFonts w:cs="Arial"/>
          <w:color w:val="000000" w:themeColor="text1"/>
          <w:u w:color="072C4F"/>
        </w:rPr>
        <w:t>special jigsaw puzzles with larger pieces that are easier to see and lock in place, especially if you have arthritis or mild tremors.</w:t>
      </w:r>
    </w:p>
    <w:p w14:paraId="4EA51CD5" w14:textId="2AAB2FD8" w:rsidR="009A79B1" w:rsidRPr="0046154C" w:rsidRDefault="009D2993" w:rsidP="00C320DF">
      <w:pPr>
        <w:pStyle w:val="Heading3"/>
      </w:pPr>
      <w:bookmarkStart w:id="9" w:name="_Toc59009828"/>
      <w:r>
        <w:t xml:space="preserve">Online </w:t>
      </w:r>
      <w:r w:rsidR="009A79B1" w:rsidRPr="0046154C">
        <w:t>Games</w:t>
      </w:r>
      <w:bookmarkEnd w:id="9"/>
      <w:r w:rsidR="009A79B1" w:rsidRPr="0046154C">
        <w:t xml:space="preserve"> </w:t>
      </w:r>
    </w:p>
    <w:p w14:paraId="2B108A0F" w14:textId="28E7DD80"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If you </w:t>
      </w:r>
      <w:r w:rsidR="00F00505">
        <w:rPr>
          <w:rFonts w:cs="Arial"/>
          <w:color w:val="000000" w:themeColor="text1"/>
          <w:u w:color="072C4F"/>
        </w:rPr>
        <w:t>have internet access</w:t>
      </w:r>
      <w:r w:rsidRPr="0046154C">
        <w:rPr>
          <w:rFonts w:cs="Arial"/>
          <w:color w:val="000000" w:themeColor="text1"/>
          <w:u w:color="072C4F"/>
        </w:rPr>
        <w:t xml:space="preserve">, you </w:t>
      </w:r>
      <w:r w:rsidR="007C33A8">
        <w:rPr>
          <w:rFonts w:cs="Arial"/>
          <w:color w:val="000000" w:themeColor="text1"/>
          <w:u w:color="072C4F"/>
        </w:rPr>
        <w:t>can</w:t>
      </w:r>
      <w:r w:rsidRPr="0046154C">
        <w:rPr>
          <w:rFonts w:cs="Arial"/>
          <w:color w:val="000000" w:themeColor="text1"/>
          <w:u w:color="072C4F"/>
        </w:rPr>
        <w:t xml:space="preserve"> enjoy free games</w:t>
      </w:r>
      <w:r w:rsidR="00F00505">
        <w:rPr>
          <w:rFonts w:cs="Arial"/>
          <w:color w:val="000000" w:themeColor="text1"/>
          <w:u w:color="072C4F"/>
        </w:rPr>
        <w:t xml:space="preserve">. </w:t>
      </w:r>
      <w:r w:rsidR="007C33A8">
        <w:rPr>
          <w:rFonts w:cs="Arial"/>
          <w:color w:val="000000" w:themeColor="text1"/>
          <w:u w:color="072C4F"/>
        </w:rPr>
        <w:t xml:space="preserve"> </w:t>
      </w:r>
      <w:r w:rsidR="00F00505">
        <w:rPr>
          <w:rFonts w:cs="Arial"/>
          <w:color w:val="000000" w:themeColor="text1"/>
          <w:u w:color="072C4F"/>
        </w:rPr>
        <w:t xml:space="preserve">Many popular games can be found online </w:t>
      </w:r>
      <w:r w:rsidR="007C33A8">
        <w:rPr>
          <w:rFonts w:cs="Arial"/>
          <w:color w:val="000000" w:themeColor="text1"/>
          <w:u w:color="072C4F"/>
        </w:rPr>
        <w:t>including</w:t>
      </w:r>
      <w:r w:rsidRPr="0046154C">
        <w:rPr>
          <w:rFonts w:cs="Arial"/>
          <w:color w:val="000000" w:themeColor="text1"/>
          <w:u w:color="072C4F"/>
        </w:rPr>
        <w:t xml:space="preserve"> </w:t>
      </w:r>
      <w:r w:rsidR="00F00505">
        <w:rPr>
          <w:rFonts w:cs="Arial"/>
          <w:color w:val="000000" w:themeColor="text1"/>
          <w:u w:color="072C4F"/>
        </w:rPr>
        <w:t>s</w:t>
      </w:r>
      <w:r w:rsidRPr="0046154C">
        <w:rPr>
          <w:rFonts w:cs="Arial"/>
          <w:color w:val="000000" w:themeColor="text1"/>
          <w:u w:color="072C4F"/>
        </w:rPr>
        <w:t xml:space="preserve">udoku, solitaire, </w:t>
      </w:r>
      <w:proofErr w:type="gramStart"/>
      <w:r w:rsidRPr="0046154C">
        <w:rPr>
          <w:rFonts w:cs="Arial"/>
          <w:color w:val="000000" w:themeColor="text1"/>
          <w:u w:color="072C4F"/>
        </w:rPr>
        <w:t>Uno</w:t>
      </w:r>
      <w:r w:rsidR="00F00505">
        <w:rPr>
          <w:rFonts w:cs="Arial"/>
          <w:color w:val="000000" w:themeColor="text1"/>
          <w:u w:color="072C4F"/>
        </w:rPr>
        <w:t>!</w:t>
      </w:r>
      <w:r w:rsidRPr="0046154C">
        <w:rPr>
          <w:rFonts w:cs="Arial"/>
          <w:color w:val="000000" w:themeColor="text1"/>
          <w:u w:color="072C4F"/>
        </w:rPr>
        <w:t>,</w:t>
      </w:r>
      <w:proofErr w:type="gramEnd"/>
      <w:r w:rsidRPr="0046154C">
        <w:rPr>
          <w:rFonts w:cs="Arial"/>
          <w:color w:val="000000" w:themeColor="text1"/>
          <w:u w:color="072C4F"/>
        </w:rPr>
        <w:t xml:space="preserve"> chess, and Boggle. </w:t>
      </w:r>
    </w:p>
    <w:p w14:paraId="505F0069" w14:textId="070D18D9" w:rsidR="00A555A6" w:rsidRPr="0046154C" w:rsidRDefault="000E3DBB" w:rsidP="00C70E5D">
      <w:pPr>
        <w:widowControl w:val="0"/>
        <w:autoSpaceDE w:val="0"/>
        <w:autoSpaceDN w:val="0"/>
        <w:adjustRightInd w:val="0"/>
        <w:spacing w:after="120"/>
        <w:rPr>
          <w:rFonts w:cs="Arial"/>
          <w:color w:val="000000" w:themeColor="text1"/>
          <w:u w:color="072C4F"/>
        </w:rPr>
      </w:pPr>
      <w:r>
        <w:rPr>
          <w:rFonts w:cs="Arial"/>
          <w:color w:val="000000" w:themeColor="text1"/>
          <w:u w:color="072C4F"/>
        </w:rPr>
        <w:t>After considering these adaptations and options, you can</w:t>
      </w:r>
      <w:r w:rsidR="009A79B1" w:rsidRPr="0046154C">
        <w:rPr>
          <w:rFonts w:cs="Arial"/>
          <w:color w:val="000000" w:themeColor="text1"/>
          <w:u w:color="072C4F"/>
        </w:rPr>
        <w:t xml:space="preserve"> host </w:t>
      </w:r>
      <w:r w:rsidR="00C70E5D">
        <w:rPr>
          <w:rFonts w:cs="Arial"/>
          <w:color w:val="000000" w:themeColor="text1"/>
          <w:u w:color="072C4F"/>
        </w:rPr>
        <w:t>a</w:t>
      </w:r>
      <w:r w:rsidR="009A79B1" w:rsidRPr="0046154C">
        <w:rPr>
          <w:rFonts w:cs="Arial"/>
          <w:color w:val="000000" w:themeColor="text1"/>
          <w:u w:color="072C4F"/>
        </w:rPr>
        <w:t xml:space="preserve"> game night for friends </w:t>
      </w:r>
      <w:r>
        <w:rPr>
          <w:rFonts w:cs="Arial"/>
          <w:color w:val="000000" w:themeColor="text1"/>
          <w:u w:color="072C4F"/>
        </w:rPr>
        <w:t>or family</w:t>
      </w:r>
      <w:r w:rsidR="009A79B1" w:rsidRPr="0046154C">
        <w:rPr>
          <w:rFonts w:cs="Arial"/>
          <w:color w:val="000000" w:themeColor="text1"/>
          <w:u w:color="072C4F"/>
        </w:rPr>
        <w:t xml:space="preserve">. Adapt some of your games or </w:t>
      </w:r>
      <w:r>
        <w:rPr>
          <w:rFonts w:cs="Arial"/>
          <w:color w:val="000000" w:themeColor="text1"/>
          <w:u w:color="072C4F"/>
        </w:rPr>
        <w:t>buy</w:t>
      </w:r>
      <w:r w:rsidR="009A79B1" w:rsidRPr="0046154C">
        <w:rPr>
          <w:rFonts w:cs="Arial"/>
          <w:color w:val="000000" w:themeColor="text1"/>
          <w:u w:color="072C4F"/>
        </w:rPr>
        <w:t xml:space="preserve"> large print cards. If you aren't ready to try adapted games, play a game like Wits &amp; Wagers or Outburst that requires only one sighted person or someone with low vision using a magnifier to read the game questions. Remember, the real purpose of playing games is </w:t>
      </w:r>
      <w:r w:rsidR="00C70E5D">
        <w:rPr>
          <w:rFonts w:cs="Arial"/>
          <w:color w:val="000000" w:themeColor="text1"/>
          <w:u w:color="072C4F"/>
        </w:rPr>
        <w:t>to have</w:t>
      </w:r>
      <w:r w:rsidR="00C70E5D" w:rsidRPr="0046154C">
        <w:rPr>
          <w:rFonts w:cs="Arial"/>
          <w:color w:val="000000" w:themeColor="text1"/>
          <w:u w:color="072C4F"/>
        </w:rPr>
        <w:t xml:space="preserve"> </w:t>
      </w:r>
      <w:r w:rsidR="009A79B1" w:rsidRPr="0046154C">
        <w:rPr>
          <w:rFonts w:cs="Arial"/>
          <w:color w:val="000000" w:themeColor="text1"/>
          <w:u w:color="072C4F"/>
        </w:rPr>
        <w:t>fun with friends and family!</w:t>
      </w:r>
    </w:p>
    <w:p w14:paraId="2944CC78" w14:textId="20F91CAE" w:rsidR="00A555A6" w:rsidRPr="0046154C" w:rsidRDefault="00A555A6" w:rsidP="00C320DF">
      <w:pPr>
        <w:pStyle w:val="Heading2"/>
      </w:pPr>
      <w:bookmarkStart w:id="10" w:name="_Toc59009829"/>
      <w:r w:rsidRPr="0046154C">
        <w:t>Going to the Movies</w:t>
      </w:r>
      <w:bookmarkEnd w:id="10"/>
    </w:p>
    <w:p w14:paraId="5A976FFF" w14:textId="6395C405" w:rsidR="007925A9" w:rsidRPr="0046154C" w:rsidRDefault="00A555A6"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Many people enjoy going to see a movie at </w:t>
      </w:r>
      <w:r w:rsidR="000F7BBB">
        <w:rPr>
          <w:rFonts w:cs="Arial"/>
          <w:color w:val="000000" w:themeColor="text1"/>
          <w:u w:color="072C4F"/>
        </w:rPr>
        <w:t>a</w:t>
      </w:r>
      <w:r w:rsidRPr="0046154C">
        <w:rPr>
          <w:rFonts w:cs="Arial"/>
          <w:color w:val="000000" w:themeColor="text1"/>
          <w:u w:color="072C4F"/>
        </w:rPr>
        <w:t xml:space="preserve"> movie theater, and people who are </w:t>
      </w:r>
      <w:r w:rsidR="000F7BBB">
        <w:rPr>
          <w:rFonts w:cs="Arial"/>
          <w:color w:val="000000" w:themeColor="text1"/>
          <w:u w:color="072C4F"/>
        </w:rPr>
        <w:t>blind or have low vision</w:t>
      </w:r>
      <w:r w:rsidRPr="0046154C">
        <w:rPr>
          <w:rFonts w:cs="Arial"/>
          <w:color w:val="000000" w:themeColor="text1"/>
          <w:u w:color="072C4F"/>
        </w:rPr>
        <w:t xml:space="preserve"> are no different. </w:t>
      </w:r>
      <w:r w:rsidR="007925A9" w:rsidRPr="0046154C">
        <w:rPr>
          <w:rFonts w:cs="Arial"/>
          <w:color w:val="000000" w:themeColor="text1"/>
          <w:u w:color="072C4F"/>
        </w:rPr>
        <w:t>Have you stopped going to movie</w:t>
      </w:r>
      <w:r w:rsidR="000F7BBB">
        <w:rPr>
          <w:rFonts w:cs="Arial"/>
          <w:color w:val="000000" w:themeColor="text1"/>
          <w:u w:color="072C4F"/>
        </w:rPr>
        <w:t>s</w:t>
      </w:r>
      <w:r w:rsidR="007925A9" w:rsidRPr="0046154C">
        <w:rPr>
          <w:rFonts w:cs="Arial"/>
          <w:color w:val="000000" w:themeColor="text1"/>
          <w:u w:color="072C4F"/>
        </w:rPr>
        <w:t xml:space="preserve"> because it is difficult to follow what is </w:t>
      </w:r>
      <w:r w:rsidR="000F7BBB">
        <w:rPr>
          <w:rFonts w:cs="Arial"/>
          <w:color w:val="000000" w:themeColor="text1"/>
          <w:u w:color="072C4F"/>
        </w:rPr>
        <w:t>happening</w:t>
      </w:r>
      <w:r w:rsidR="007925A9" w:rsidRPr="0046154C">
        <w:rPr>
          <w:rFonts w:cs="Arial"/>
          <w:color w:val="000000" w:themeColor="text1"/>
          <w:u w:color="072C4F"/>
        </w:rPr>
        <w:t xml:space="preserve"> on the screen because you cannot see it? Do you get tired of being shushed by others because you have to keep asking the person next to you what is going on in the movie? </w:t>
      </w:r>
    </w:p>
    <w:p w14:paraId="31423BF3" w14:textId="23073780" w:rsidR="007925A9" w:rsidRPr="0046154C" w:rsidRDefault="00A555A6"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Many movie theaters offer a free service to</w:t>
      </w:r>
      <w:r w:rsidR="00BC2C84">
        <w:rPr>
          <w:rFonts w:cs="Arial"/>
          <w:color w:val="000000" w:themeColor="text1"/>
          <w:u w:color="072C4F"/>
        </w:rPr>
        <w:t xml:space="preserve"> customers who are</w:t>
      </w:r>
      <w:r w:rsidRPr="0046154C">
        <w:rPr>
          <w:rFonts w:cs="Arial"/>
          <w:color w:val="000000" w:themeColor="text1"/>
          <w:u w:color="072C4F"/>
        </w:rPr>
        <w:t xml:space="preserve"> blind </w:t>
      </w:r>
      <w:r w:rsidR="00BC2C84">
        <w:rPr>
          <w:rFonts w:cs="Arial"/>
          <w:color w:val="000000" w:themeColor="text1"/>
          <w:u w:color="072C4F"/>
        </w:rPr>
        <w:t>or have low vision</w:t>
      </w:r>
      <w:r w:rsidRPr="0046154C">
        <w:rPr>
          <w:rFonts w:cs="Arial"/>
          <w:color w:val="000000" w:themeColor="text1"/>
          <w:u w:color="072C4F"/>
        </w:rPr>
        <w:t xml:space="preserve"> called descriptive video.</w:t>
      </w:r>
      <w:r w:rsidR="00FE35BA" w:rsidRPr="0046154C">
        <w:rPr>
          <w:rFonts w:cs="Arial"/>
          <w:color w:val="000000" w:themeColor="text1"/>
          <w:u w:color="072C4F"/>
        </w:rPr>
        <w:t xml:space="preserve"> </w:t>
      </w:r>
      <w:r w:rsidR="00BC2C84">
        <w:rPr>
          <w:rFonts w:cs="Arial"/>
          <w:color w:val="000000" w:themeColor="text1"/>
          <w:u w:color="072C4F"/>
        </w:rPr>
        <w:t>To use this service, the</w:t>
      </w:r>
      <w:r w:rsidR="00FE35BA" w:rsidRPr="0046154C">
        <w:rPr>
          <w:rFonts w:cs="Arial"/>
          <w:color w:val="000000" w:themeColor="text1"/>
          <w:u w:color="072C4F"/>
        </w:rPr>
        <w:t xml:space="preserve"> movie theater</w:t>
      </w:r>
      <w:r w:rsidR="007925A9" w:rsidRPr="0046154C">
        <w:rPr>
          <w:rFonts w:cs="Arial"/>
          <w:color w:val="000000" w:themeColor="text1"/>
          <w:u w:color="072C4F"/>
        </w:rPr>
        <w:t xml:space="preserve"> </w:t>
      </w:r>
      <w:r w:rsidR="00BC2C84">
        <w:rPr>
          <w:rFonts w:cs="Arial"/>
          <w:color w:val="000000" w:themeColor="text1"/>
          <w:u w:color="072C4F"/>
        </w:rPr>
        <w:t>will give</w:t>
      </w:r>
      <w:r w:rsidR="00FE35BA" w:rsidRPr="0046154C">
        <w:rPr>
          <w:rFonts w:cs="Arial"/>
          <w:color w:val="000000" w:themeColor="text1"/>
          <w:u w:color="072C4F"/>
        </w:rPr>
        <w:t xml:space="preserve"> you a headset. When wearing </w:t>
      </w:r>
      <w:r w:rsidR="00BC2C84">
        <w:rPr>
          <w:rFonts w:cs="Arial"/>
          <w:color w:val="000000" w:themeColor="text1"/>
          <w:u w:color="072C4F"/>
        </w:rPr>
        <w:t>the</w:t>
      </w:r>
      <w:r w:rsidR="00FE35BA" w:rsidRPr="0046154C">
        <w:rPr>
          <w:rFonts w:cs="Arial"/>
          <w:color w:val="000000" w:themeColor="text1"/>
          <w:u w:color="072C4F"/>
        </w:rPr>
        <w:t xml:space="preserve"> headset</w:t>
      </w:r>
      <w:r w:rsidR="00BC2C84">
        <w:rPr>
          <w:rFonts w:cs="Arial"/>
          <w:color w:val="000000" w:themeColor="text1"/>
          <w:u w:color="072C4F"/>
        </w:rPr>
        <w:t>,</w:t>
      </w:r>
      <w:r w:rsidR="00FE35BA" w:rsidRPr="0046154C">
        <w:rPr>
          <w:rFonts w:cs="Arial"/>
          <w:color w:val="000000" w:themeColor="text1"/>
          <w:u w:color="072C4F"/>
        </w:rPr>
        <w:t xml:space="preserve"> you will hear a narrator describe what is </w:t>
      </w:r>
      <w:r w:rsidR="00BC2C84">
        <w:rPr>
          <w:rFonts w:cs="Arial"/>
          <w:color w:val="000000" w:themeColor="text1"/>
          <w:u w:color="072C4F"/>
        </w:rPr>
        <w:t>happening</w:t>
      </w:r>
      <w:r w:rsidR="00FE35BA" w:rsidRPr="0046154C">
        <w:rPr>
          <w:rFonts w:cs="Arial"/>
          <w:color w:val="000000" w:themeColor="text1"/>
          <w:u w:color="072C4F"/>
        </w:rPr>
        <w:t xml:space="preserve"> on the screen when no words are being spoken </w:t>
      </w:r>
      <w:r w:rsidR="007925A9" w:rsidRPr="0046154C">
        <w:rPr>
          <w:rFonts w:cs="Arial"/>
          <w:color w:val="000000" w:themeColor="text1"/>
          <w:u w:color="072C4F"/>
        </w:rPr>
        <w:t xml:space="preserve">or when </w:t>
      </w:r>
      <w:r w:rsidR="00FE35BA" w:rsidRPr="0046154C">
        <w:rPr>
          <w:rFonts w:cs="Arial"/>
          <w:color w:val="000000" w:themeColor="text1"/>
          <w:u w:color="072C4F"/>
        </w:rPr>
        <w:t xml:space="preserve">the action is too </w:t>
      </w:r>
      <w:r w:rsidR="00BC2C84">
        <w:rPr>
          <w:rFonts w:cs="Arial"/>
          <w:color w:val="000000" w:themeColor="text1"/>
          <w:u w:color="072C4F"/>
        </w:rPr>
        <w:t>fast</w:t>
      </w:r>
      <w:r w:rsidR="00FE35BA" w:rsidRPr="0046154C">
        <w:rPr>
          <w:rFonts w:cs="Arial"/>
          <w:color w:val="000000" w:themeColor="text1"/>
          <w:u w:color="072C4F"/>
        </w:rPr>
        <w:t xml:space="preserve"> to follow visually</w:t>
      </w:r>
      <w:r w:rsidR="007925A9" w:rsidRPr="0046154C">
        <w:rPr>
          <w:rFonts w:cs="Arial"/>
          <w:color w:val="000000" w:themeColor="text1"/>
          <w:u w:color="072C4F"/>
        </w:rPr>
        <w:t xml:space="preserve">. Only you will hear the described video through the headset. It is </w:t>
      </w:r>
      <w:r w:rsidR="00C70E5D">
        <w:rPr>
          <w:rFonts w:cs="Arial"/>
          <w:color w:val="000000" w:themeColor="text1"/>
          <w:u w:color="072C4F"/>
        </w:rPr>
        <w:t>good</w:t>
      </w:r>
      <w:r w:rsidR="007925A9" w:rsidRPr="0046154C">
        <w:rPr>
          <w:rFonts w:cs="Arial"/>
          <w:color w:val="000000" w:themeColor="text1"/>
          <w:u w:color="072C4F"/>
        </w:rPr>
        <w:t xml:space="preserve"> to call the movie theater ahead of time to reserve a described video headset</w:t>
      </w:r>
      <w:r w:rsidR="00BC2C84">
        <w:rPr>
          <w:rFonts w:cs="Arial"/>
          <w:color w:val="000000" w:themeColor="text1"/>
          <w:u w:color="072C4F"/>
        </w:rPr>
        <w:t>,</w:t>
      </w:r>
      <w:r w:rsidR="007925A9" w:rsidRPr="0046154C">
        <w:rPr>
          <w:rFonts w:cs="Arial"/>
          <w:color w:val="000000" w:themeColor="text1"/>
          <w:u w:color="072C4F"/>
        </w:rPr>
        <w:t xml:space="preserve"> as some have only a limited number. If your favorite movie theater does not offer this service, let them know it is a wonderful service they could be offering to customers </w:t>
      </w:r>
      <w:r w:rsidR="00BC2C84">
        <w:rPr>
          <w:rFonts w:cs="Arial"/>
          <w:color w:val="000000" w:themeColor="text1"/>
          <w:u w:color="072C4F"/>
        </w:rPr>
        <w:t>who are blind or have low vision</w:t>
      </w:r>
      <w:r w:rsidR="007925A9" w:rsidRPr="0046154C">
        <w:rPr>
          <w:rFonts w:cs="Arial"/>
          <w:color w:val="000000" w:themeColor="text1"/>
          <w:u w:color="072C4F"/>
        </w:rPr>
        <w:t>.</w:t>
      </w:r>
      <w:r w:rsidR="00727D8F">
        <w:rPr>
          <w:rFonts w:cs="Arial"/>
          <w:color w:val="000000" w:themeColor="text1"/>
          <w:u w:color="072C4F"/>
        </w:rPr>
        <w:t xml:space="preserve"> Note that many DVD movies </w:t>
      </w:r>
      <w:r w:rsidR="00727D8F">
        <w:rPr>
          <w:rFonts w:cs="Arial"/>
          <w:color w:val="000000" w:themeColor="text1"/>
          <w:u w:color="072C4F"/>
        </w:rPr>
        <w:lastRenderedPageBreak/>
        <w:t xml:space="preserve">have </w:t>
      </w:r>
      <w:r w:rsidR="00C70E5D">
        <w:rPr>
          <w:rFonts w:cs="Arial"/>
          <w:color w:val="000000" w:themeColor="text1"/>
          <w:u w:color="072C4F"/>
        </w:rPr>
        <w:t xml:space="preserve">built-in </w:t>
      </w:r>
      <w:r w:rsidR="00727D8F">
        <w:rPr>
          <w:rFonts w:cs="Arial"/>
          <w:color w:val="000000" w:themeColor="text1"/>
          <w:u w:color="072C4F"/>
        </w:rPr>
        <w:t>audio description. Select the audio described soundtrack before beginning to play the movie.</w:t>
      </w:r>
    </w:p>
    <w:p w14:paraId="20ABD6CB" w14:textId="48685187" w:rsidR="00076A1F" w:rsidRPr="0046154C" w:rsidRDefault="007925A9"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In addition to movies, many television </w:t>
      </w:r>
      <w:r w:rsidR="00BC2C84">
        <w:rPr>
          <w:rFonts w:cs="Arial"/>
          <w:color w:val="000000" w:themeColor="text1"/>
          <w:u w:color="072C4F"/>
        </w:rPr>
        <w:t>shows</w:t>
      </w:r>
      <w:r w:rsidRPr="0046154C">
        <w:rPr>
          <w:rFonts w:cs="Arial"/>
          <w:color w:val="000000" w:themeColor="text1"/>
          <w:u w:color="072C4F"/>
        </w:rPr>
        <w:t xml:space="preserve"> are now produced with described video. Contact you</w:t>
      </w:r>
      <w:r w:rsidR="00BC2C84">
        <w:rPr>
          <w:rFonts w:cs="Arial"/>
          <w:color w:val="000000" w:themeColor="text1"/>
          <w:u w:color="072C4F"/>
        </w:rPr>
        <w:t>r</w:t>
      </w:r>
      <w:r w:rsidRPr="0046154C">
        <w:rPr>
          <w:rFonts w:cs="Arial"/>
          <w:color w:val="000000" w:themeColor="text1"/>
          <w:u w:color="072C4F"/>
        </w:rPr>
        <w:t xml:space="preserve"> local television station or provider to find out which programs offer described video service and how to access this service on your television. </w:t>
      </w:r>
      <w:r w:rsidR="00727D8F">
        <w:rPr>
          <w:rFonts w:cs="Arial"/>
          <w:color w:val="000000" w:themeColor="text1"/>
          <w:u w:color="072C4F"/>
        </w:rPr>
        <w:t xml:space="preserve">Many televisions </w:t>
      </w:r>
      <w:r w:rsidR="00C70E5D">
        <w:rPr>
          <w:rFonts w:cs="Arial"/>
          <w:color w:val="000000" w:themeColor="text1"/>
          <w:u w:color="072C4F"/>
        </w:rPr>
        <w:t>can</w:t>
      </w:r>
      <w:r w:rsidR="00A712CD">
        <w:rPr>
          <w:rFonts w:cs="Arial"/>
          <w:color w:val="000000" w:themeColor="text1"/>
          <w:u w:color="072C4F"/>
        </w:rPr>
        <w:t xml:space="preserve"> access the audio descriptions when the secondary audio program</w:t>
      </w:r>
      <w:r w:rsidR="00C70E5D">
        <w:rPr>
          <w:rFonts w:cs="Arial"/>
          <w:color w:val="000000" w:themeColor="text1"/>
          <w:u w:color="072C4F"/>
        </w:rPr>
        <w:t xml:space="preserve"> (SAP)</w:t>
      </w:r>
      <w:r w:rsidR="00A712CD">
        <w:rPr>
          <w:rFonts w:cs="Arial"/>
          <w:color w:val="000000" w:themeColor="text1"/>
          <w:u w:color="072C4F"/>
        </w:rPr>
        <w:t xml:space="preserve"> is turned on. </w:t>
      </w:r>
      <w:r w:rsidRPr="0046154C">
        <w:rPr>
          <w:rFonts w:cs="Arial"/>
          <w:color w:val="000000" w:themeColor="text1"/>
          <w:u w:color="072C4F"/>
        </w:rPr>
        <w:t xml:space="preserve">By the way, specialty catalogs and stores </w:t>
      </w:r>
      <w:r w:rsidR="00BC2C84">
        <w:rPr>
          <w:rFonts w:cs="Arial"/>
          <w:color w:val="000000" w:themeColor="text1"/>
          <w:u w:color="072C4F"/>
        </w:rPr>
        <w:t>sell</w:t>
      </w:r>
      <w:r w:rsidRPr="0046154C">
        <w:rPr>
          <w:rFonts w:cs="Arial"/>
          <w:color w:val="000000" w:themeColor="text1"/>
          <w:u w:color="072C4F"/>
        </w:rPr>
        <w:t xml:space="preserve"> remote controls that are easier to se</w:t>
      </w:r>
      <w:r w:rsidR="004C3C1F" w:rsidRPr="0046154C">
        <w:rPr>
          <w:rFonts w:cs="Arial"/>
          <w:color w:val="000000" w:themeColor="text1"/>
          <w:u w:color="072C4F"/>
        </w:rPr>
        <w:t xml:space="preserve">e. </w:t>
      </w:r>
      <w:r w:rsidR="00C70E5D">
        <w:rPr>
          <w:rFonts w:cs="Arial"/>
          <w:color w:val="000000" w:themeColor="text1"/>
          <w:u w:color="072C4F"/>
        </w:rPr>
        <w:t>Also</w:t>
      </w:r>
      <w:r w:rsidR="004C3C1F" w:rsidRPr="0046154C">
        <w:rPr>
          <w:rFonts w:cs="Arial"/>
          <w:color w:val="000000" w:themeColor="text1"/>
          <w:u w:color="072C4F"/>
        </w:rPr>
        <w:t xml:space="preserve">, some newer remote controls have microphones and can be operated </w:t>
      </w:r>
      <w:r w:rsidR="00BC2C84">
        <w:rPr>
          <w:rFonts w:cs="Arial"/>
          <w:color w:val="000000" w:themeColor="text1"/>
          <w:u w:color="072C4F"/>
        </w:rPr>
        <w:t>with voice directions</w:t>
      </w:r>
      <w:r w:rsidR="004C3C1F" w:rsidRPr="0046154C">
        <w:rPr>
          <w:rFonts w:cs="Arial"/>
          <w:color w:val="000000" w:themeColor="text1"/>
          <w:u w:color="072C4F"/>
        </w:rPr>
        <w:t xml:space="preserve">. </w:t>
      </w:r>
    </w:p>
    <w:p w14:paraId="7B5BF499" w14:textId="77777777" w:rsidR="00076A1F" w:rsidRPr="0046154C" w:rsidRDefault="00076A1F" w:rsidP="00C320DF">
      <w:pPr>
        <w:pStyle w:val="Heading2"/>
      </w:pPr>
      <w:bookmarkStart w:id="11" w:name="_Toc59009830"/>
      <w:r w:rsidRPr="0046154C">
        <w:t>Hobbies</w:t>
      </w:r>
      <w:bookmarkEnd w:id="11"/>
    </w:p>
    <w:p w14:paraId="58892824" w14:textId="0C1D1789"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For </w:t>
      </w:r>
      <w:r w:rsidR="0043705D">
        <w:rPr>
          <w:rFonts w:cs="Arial"/>
          <w:color w:val="000000" w:themeColor="text1"/>
          <w:u w:color="072C4F"/>
        </w:rPr>
        <w:t>many</w:t>
      </w:r>
      <w:r w:rsidRPr="0046154C">
        <w:rPr>
          <w:rFonts w:cs="Arial"/>
          <w:color w:val="000000" w:themeColor="text1"/>
          <w:u w:color="072C4F"/>
        </w:rPr>
        <w:t xml:space="preserve">, hobbies like pottery, knitting, gardening, genealogy, collecting coins or baseball cards, </w:t>
      </w:r>
      <w:r w:rsidR="0043705D">
        <w:rPr>
          <w:rFonts w:cs="Arial"/>
          <w:color w:val="000000" w:themeColor="text1"/>
          <w:u w:color="072C4F"/>
        </w:rPr>
        <w:t>or</w:t>
      </w:r>
      <w:r w:rsidRPr="0046154C">
        <w:rPr>
          <w:rFonts w:cs="Arial"/>
          <w:color w:val="000000" w:themeColor="text1"/>
          <w:u w:color="072C4F"/>
        </w:rPr>
        <w:t xml:space="preserve"> </w:t>
      </w:r>
      <w:r w:rsidR="0043705D">
        <w:rPr>
          <w:rFonts w:cs="Arial"/>
          <w:color w:val="000000" w:themeColor="text1"/>
          <w:u w:color="072C4F"/>
        </w:rPr>
        <w:t>woodworking</w:t>
      </w:r>
      <w:r w:rsidRPr="0046154C">
        <w:rPr>
          <w:rFonts w:cs="Arial"/>
          <w:color w:val="000000" w:themeColor="text1"/>
          <w:u w:color="072C4F"/>
        </w:rPr>
        <w:t xml:space="preserve"> are way</w:t>
      </w:r>
      <w:r w:rsidR="0043705D">
        <w:rPr>
          <w:rFonts w:cs="Arial"/>
          <w:color w:val="000000" w:themeColor="text1"/>
          <w:u w:color="072C4F"/>
        </w:rPr>
        <w:t>s</w:t>
      </w:r>
      <w:r w:rsidRPr="0046154C">
        <w:rPr>
          <w:rFonts w:cs="Arial"/>
          <w:color w:val="000000" w:themeColor="text1"/>
          <w:u w:color="072C4F"/>
        </w:rPr>
        <w:t xml:space="preserve"> of expressing their inner selves and gaining a sense of achievement. </w:t>
      </w:r>
      <w:r w:rsidR="0043705D">
        <w:rPr>
          <w:rFonts w:cs="Arial"/>
          <w:color w:val="000000" w:themeColor="text1"/>
          <w:u w:color="072C4F"/>
        </w:rPr>
        <w:t>Nearly every kind of</w:t>
      </w:r>
      <w:r w:rsidRPr="0046154C">
        <w:rPr>
          <w:rFonts w:cs="Arial"/>
          <w:color w:val="000000" w:themeColor="text1"/>
          <w:u w:color="072C4F"/>
        </w:rPr>
        <w:t xml:space="preserve"> hobby is enjoyed by people </w:t>
      </w:r>
      <w:r w:rsidR="0043705D">
        <w:rPr>
          <w:rFonts w:cs="Arial"/>
          <w:color w:val="000000" w:themeColor="text1"/>
          <w:u w:color="072C4F"/>
        </w:rPr>
        <w:t>who are blind or have low vision</w:t>
      </w:r>
      <w:r w:rsidRPr="0046154C">
        <w:rPr>
          <w:rFonts w:cs="Arial"/>
          <w:color w:val="000000" w:themeColor="text1"/>
          <w:u w:color="072C4F"/>
        </w:rPr>
        <w:t xml:space="preserve">. </w:t>
      </w:r>
      <w:r w:rsidR="0043705D">
        <w:rPr>
          <w:rFonts w:cs="Arial"/>
          <w:color w:val="000000" w:themeColor="text1"/>
          <w:u w:color="072C4F"/>
        </w:rPr>
        <w:t>T</w:t>
      </w:r>
      <w:r w:rsidRPr="0046154C">
        <w:rPr>
          <w:rFonts w:cs="Arial"/>
          <w:color w:val="000000" w:themeColor="text1"/>
          <w:u w:color="072C4F"/>
        </w:rPr>
        <w:t>here is not enough space in this lesson to describe adaptive techniques for more than a few activities, but you can find resources for almost anything you want to pursue.</w:t>
      </w:r>
    </w:p>
    <w:p w14:paraId="20D5C9FE" w14:textId="77777777" w:rsidR="009A79B1" w:rsidRPr="0043705D" w:rsidRDefault="009A79B1" w:rsidP="00C320DF">
      <w:pPr>
        <w:pStyle w:val="Heading3"/>
      </w:pPr>
      <w:bookmarkStart w:id="12" w:name="_Toc59009831"/>
      <w:r w:rsidRPr="0043705D">
        <w:t>Knitting and Crocheting</w:t>
      </w:r>
      <w:bookmarkEnd w:id="12"/>
    </w:p>
    <w:p w14:paraId="7D9AF6E5" w14:textId="5A6C649B" w:rsid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If you </w:t>
      </w:r>
      <w:r w:rsidR="0043705D">
        <w:rPr>
          <w:rFonts w:cs="Arial"/>
          <w:color w:val="000000" w:themeColor="text1"/>
          <w:u w:color="072C4F"/>
        </w:rPr>
        <w:t>enjoy knitting</w:t>
      </w:r>
      <w:r w:rsidRPr="0046154C">
        <w:rPr>
          <w:rFonts w:cs="Arial"/>
          <w:color w:val="000000" w:themeColor="text1"/>
          <w:u w:color="072C4F"/>
        </w:rPr>
        <w:t xml:space="preserve"> </w:t>
      </w:r>
      <w:r w:rsidR="00A712CD">
        <w:rPr>
          <w:rFonts w:cs="Arial"/>
          <w:color w:val="000000" w:themeColor="text1"/>
          <w:u w:color="072C4F"/>
        </w:rPr>
        <w:t xml:space="preserve">or crocheting </w:t>
      </w:r>
      <w:r w:rsidRPr="0046154C">
        <w:rPr>
          <w:rFonts w:cs="Arial"/>
          <w:color w:val="000000" w:themeColor="text1"/>
          <w:u w:color="072C4F"/>
        </w:rPr>
        <w:t>but have hesitated to continue, here are a few suggestions</w:t>
      </w:r>
      <w:r w:rsidR="0043705D">
        <w:rPr>
          <w:rFonts w:cs="Arial"/>
          <w:color w:val="000000" w:themeColor="text1"/>
          <w:u w:color="072C4F"/>
        </w:rPr>
        <w:t>:</w:t>
      </w:r>
      <w:r w:rsidRPr="0046154C">
        <w:rPr>
          <w:rFonts w:cs="Arial"/>
          <w:color w:val="000000" w:themeColor="text1"/>
          <w:u w:color="072C4F"/>
        </w:rPr>
        <w:t xml:space="preserve"> </w:t>
      </w:r>
    </w:p>
    <w:p w14:paraId="01803725" w14:textId="650C8E8B" w:rsidR="0046154C" w:rsidRDefault="009A79B1" w:rsidP="00C70E5D">
      <w:pPr>
        <w:pStyle w:val="ListParagraph"/>
        <w:widowControl w:val="0"/>
        <w:numPr>
          <w:ilvl w:val="0"/>
          <w:numId w:val="18"/>
        </w:numPr>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Switch to larger needles or thicker yarn. </w:t>
      </w:r>
      <w:r w:rsidR="00C70E5D">
        <w:rPr>
          <w:rFonts w:cs="Arial"/>
          <w:color w:val="000000" w:themeColor="text1"/>
          <w:u w:color="072C4F"/>
        </w:rPr>
        <w:t xml:space="preserve">Large needles make </w:t>
      </w:r>
      <w:r w:rsidRPr="0046154C">
        <w:rPr>
          <w:rFonts w:cs="Arial"/>
          <w:color w:val="000000" w:themeColor="text1"/>
          <w:u w:color="072C4F"/>
        </w:rPr>
        <w:t>it easier to count stitches and check your pattern.</w:t>
      </w:r>
    </w:p>
    <w:p w14:paraId="575EA2C2" w14:textId="2DC556EB" w:rsidR="0046154C" w:rsidRDefault="009A79B1" w:rsidP="00C70E5D">
      <w:pPr>
        <w:pStyle w:val="ListParagraph"/>
        <w:widowControl w:val="0"/>
        <w:numPr>
          <w:ilvl w:val="0"/>
          <w:numId w:val="18"/>
        </w:numPr>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Use </w:t>
      </w:r>
      <w:r w:rsidR="00C70E5D">
        <w:rPr>
          <w:rFonts w:cs="Arial"/>
          <w:color w:val="000000" w:themeColor="text1"/>
          <w:u w:color="072C4F"/>
        </w:rPr>
        <w:t>light-</w:t>
      </w:r>
      <w:r w:rsidR="00A712CD">
        <w:rPr>
          <w:rFonts w:cs="Arial"/>
          <w:color w:val="000000" w:themeColor="text1"/>
          <w:u w:color="072C4F"/>
        </w:rPr>
        <w:t xml:space="preserve">colored </w:t>
      </w:r>
      <w:r w:rsidRPr="0046154C">
        <w:rPr>
          <w:rFonts w:cs="Arial"/>
          <w:color w:val="000000" w:themeColor="text1"/>
          <w:u w:color="072C4F"/>
        </w:rPr>
        <w:t xml:space="preserve">yarn </w:t>
      </w:r>
      <w:r w:rsidR="00A712CD">
        <w:rPr>
          <w:rFonts w:cs="Arial"/>
          <w:color w:val="000000" w:themeColor="text1"/>
          <w:u w:color="072C4F"/>
        </w:rPr>
        <w:t>and place a dark towel underneath to add contrast</w:t>
      </w:r>
      <w:r w:rsidRPr="0046154C">
        <w:rPr>
          <w:rFonts w:cs="Arial"/>
          <w:color w:val="000000" w:themeColor="text1"/>
          <w:u w:color="072C4F"/>
        </w:rPr>
        <w:t>.</w:t>
      </w:r>
    </w:p>
    <w:p w14:paraId="4752A27B" w14:textId="2A50F1CB" w:rsidR="0046154C" w:rsidRDefault="00A712CD" w:rsidP="00C70E5D">
      <w:pPr>
        <w:pStyle w:val="ListParagraph"/>
        <w:widowControl w:val="0"/>
        <w:numPr>
          <w:ilvl w:val="0"/>
          <w:numId w:val="18"/>
        </w:numPr>
        <w:autoSpaceDE w:val="0"/>
        <w:autoSpaceDN w:val="0"/>
        <w:adjustRightInd w:val="0"/>
        <w:spacing w:after="120"/>
        <w:rPr>
          <w:rFonts w:cs="Arial"/>
          <w:color w:val="000000" w:themeColor="text1"/>
          <w:u w:color="072C4F"/>
        </w:rPr>
      </w:pPr>
      <w:r>
        <w:rPr>
          <w:rFonts w:cs="Arial"/>
          <w:color w:val="000000" w:themeColor="text1"/>
          <w:u w:color="072C4F"/>
        </w:rPr>
        <w:t>Use simple patterns that won</w:t>
      </w:r>
      <w:r w:rsidR="00C70E5D">
        <w:rPr>
          <w:rFonts w:cs="Arial"/>
          <w:color w:val="000000" w:themeColor="text1"/>
          <w:u w:color="072C4F"/>
        </w:rPr>
        <w:t>'</w:t>
      </w:r>
      <w:r>
        <w:rPr>
          <w:rFonts w:cs="Arial"/>
          <w:color w:val="000000" w:themeColor="text1"/>
          <w:u w:color="072C4F"/>
        </w:rPr>
        <w:t>t require reading detailed instructions or c</w:t>
      </w:r>
      <w:r w:rsidR="009A79B1" w:rsidRPr="0046154C">
        <w:rPr>
          <w:rFonts w:cs="Arial"/>
          <w:color w:val="000000" w:themeColor="text1"/>
          <w:u w:color="072C4F"/>
        </w:rPr>
        <w:t>reate your instructions in a font you can read</w:t>
      </w:r>
      <w:r w:rsidR="0043705D">
        <w:rPr>
          <w:rFonts w:cs="Arial"/>
          <w:color w:val="000000" w:themeColor="text1"/>
          <w:u w:color="072C4F"/>
        </w:rPr>
        <w:t>,</w:t>
      </w:r>
      <w:r w:rsidR="009A79B1" w:rsidRPr="0046154C">
        <w:rPr>
          <w:rFonts w:cs="Arial"/>
          <w:color w:val="000000" w:themeColor="text1"/>
          <w:u w:color="072C4F"/>
        </w:rPr>
        <w:t xml:space="preserve"> enlarge them on a copier, record them, or use magnification. Some specialty companies </w:t>
      </w:r>
      <w:r w:rsidR="0043705D">
        <w:rPr>
          <w:rFonts w:cs="Arial"/>
          <w:color w:val="000000" w:themeColor="text1"/>
          <w:u w:color="072C4F"/>
        </w:rPr>
        <w:t>sell</w:t>
      </w:r>
      <w:r w:rsidR="009A79B1" w:rsidRPr="0046154C">
        <w:rPr>
          <w:rFonts w:cs="Arial"/>
          <w:color w:val="000000" w:themeColor="text1"/>
          <w:u w:color="072C4F"/>
        </w:rPr>
        <w:t xml:space="preserve"> large print knitting and crocheting pattern books.</w:t>
      </w:r>
    </w:p>
    <w:p w14:paraId="67F25759" w14:textId="77777777" w:rsidR="0046154C" w:rsidRDefault="009A79B1" w:rsidP="00C70E5D">
      <w:pPr>
        <w:pStyle w:val="ListParagraph"/>
        <w:widowControl w:val="0"/>
        <w:numPr>
          <w:ilvl w:val="0"/>
          <w:numId w:val="18"/>
        </w:numPr>
        <w:autoSpaceDE w:val="0"/>
        <w:autoSpaceDN w:val="0"/>
        <w:adjustRightInd w:val="0"/>
        <w:spacing w:after="120"/>
        <w:rPr>
          <w:rFonts w:cs="Arial"/>
          <w:color w:val="000000" w:themeColor="text1"/>
          <w:u w:color="072C4F"/>
        </w:rPr>
      </w:pPr>
      <w:r w:rsidRPr="0046154C">
        <w:rPr>
          <w:rFonts w:cs="Arial"/>
          <w:color w:val="000000" w:themeColor="text1"/>
          <w:u w:color="072C4F"/>
        </w:rPr>
        <w:t>Work with your fingers close to the tips of the needles. It will be easier to tell if you've dropped a stitch or left one unadded.</w:t>
      </w:r>
    </w:p>
    <w:p w14:paraId="314D33A4" w14:textId="2ED68639" w:rsidR="0046154C" w:rsidRDefault="009A79B1" w:rsidP="00C70E5D">
      <w:pPr>
        <w:pStyle w:val="ListParagraph"/>
        <w:widowControl w:val="0"/>
        <w:numPr>
          <w:ilvl w:val="0"/>
          <w:numId w:val="18"/>
        </w:numPr>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Keep count of rows or stitches by dropping a penny, small button, or </w:t>
      </w:r>
      <w:r w:rsidRPr="0046154C">
        <w:rPr>
          <w:rFonts w:cs="Arial"/>
          <w:color w:val="000000" w:themeColor="text1"/>
          <w:u w:color="072C4F"/>
        </w:rPr>
        <w:lastRenderedPageBreak/>
        <w:t xml:space="preserve">bead into a container as each row is completed. You </w:t>
      </w:r>
      <w:r w:rsidR="0043705D">
        <w:rPr>
          <w:rFonts w:cs="Arial"/>
          <w:color w:val="000000" w:themeColor="text1"/>
          <w:u w:color="072C4F"/>
        </w:rPr>
        <w:t>could also buy</w:t>
      </w:r>
      <w:r w:rsidRPr="0046154C">
        <w:rPr>
          <w:rFonts w:cs="Arial"/>
          <w:color w:val="000000" w:themeColor="text1"/>
          <w:u w:color="072C4F"/>
        </w:rPr>
        <w:t xml:space="preserve"> a</w:t>
      </w:r>
      <w:r w:rsidR="00C70E5D">
        <w:rPr>
          <w:rFonts w:cs="Arial"/>
          <w:color w:val="000000" w:themeColor="text1"/>
          <w:u w:color="072C4F"/>
        </w:rPr>
        <w:t>n</w:t>
      </w:r>
      <w:r w:rsidRPr="0046154C">
        <w:rPr>
          <w:rFonts w:cs="Arial"/>
          <w:color w:val="000000" w:themeColor="text1"/>
          <w:u w:color="072C4F"/>
        </w:rPr>
        <w:t xml:space="preserve"> abacus to help with counting.</w:t>
      </w:r>
    </w:p>
    <w:p w14:paraId="63082509" w14:textId="05F6AB83" w:rsidR="0046154C" w:rsidRDefault="009A79B1" w:rsidP="00C70E5D">
      <w:pPr>
        <w:pStyle w:val="ListParagraph"/>
        <w:widowControl w:val="0"/>
        <w:numPr>
          <w:ilvl w:val="0"/>
          <w:numId w:val="18"/>
        </w:numPr>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Keep your yarn in </w:t>
      </w:r>
      <w:r w:rsidR="0043705D">
        <w:rPr>
          <w:rFonts w:cs="Arial"/>
          <w:color w:val="000000" w:themeColor="text1"/>
          <w:u w:color="072C4F"/>
        </w:rPr>
        <w:t>a</w:t>
      </w:r>
      <w:r w:rsidRPr="0046154C">
        <w:rPr>
          <w:rFonts w:cs="Arial"/>
          <w:color w:val="000000" w:themeColor="text1"/>
          <w:u w:color="072C4F"/>
        </w:rPr>
        <w:t xml:space="preserve"> container, </w:t>
      </w:r>
      <w:r w:rsidR="0043705D">
        <w:rPr>
          <w:rFonts w:cs="Arial"/>
          <w:color w:val="000000" w:themeColor="text1"/>
          <w:u w:color="072C4F"/>
        </w:rPr>
        <w:t>like</w:t>
      </w:r>
      <w:r w:rsidRPr="0046154C">
        <w:rPr>
          <w:rFonts w:cs="Arial"/>
          <w:color w:val="000000" w:themeColor="text1"/>
          <w:u w:color="072C4F"/>
        </w:rPr>
        <w:t xml:space="preserve"> a can </w:t>
      </w:r>
      <w:r w:rsidR="0043705D">
        <w:rPr>
          <w:rFonts w:cs="Arial"/>
          <w:color w:val="000000" w:themeColor="text1"/>
          <w:u w:color="072C4F"/>
        </w:rPr>
        <w:t>with</w:t>
      </w:r>
      <w:r w:rsidRPr="0046154C">
        <w:rPr>
          <w:rFonts w:cs="Arial"/>
          <w:color w:val="000000" w:themeColor="text1"/>
          <w:u w:color="072C4F"/>
        </w:rPr>
        <w:t xml:space="preserve"> a plastic lid. Make a 1-inch hole in the center of the lid and thread one end of the yarn through </w:t>
      </w:r>
      <w:r w:rsidR="0043705D">
        <w:rPr>
          <w:rFonts w:cs="Arial"/>
          <w:color w:val="000000" w:themeColor="text1"/>
          <w:u w:color="072C4F"/>
        </w:rPr>
        <w:t>it</w:t>
      </w:r>
      <w:r w:rsidRPr="0046154C">
        <w:rPr>
          <w:rFonts w:cs="Arial"/>
          <w:color w:val="000000" w:themeColor="text1"/>
          <w:u w:color="072C4F"/>
        </w:rPr>
        <w:t xml:space="preserve"> to prevent </w:t>
      </w:r>
      <w:r w:rsidR="0043705D">
        <w:rPr>
          <w:rFonts w:cs="Arial"/>
          <w:color w:val="000000" w:themeColor="text1"/>
          <w:u w:color="072C4F"/>
        </w:rPr>
        <w:t>the yarn</w:t>
      </w:r>
      <w:r w:rsidRPr="0046154C">
        <w:rPr>
          <w:rFonts w:cs="Arial"/>
          <w:color w:val="000000" w:themeColor="text1"/>
          <w:u w:color="072C4F"/>
        </w:rPr>
        <w:t xml:space="preserve"> from rolling away or getting tangled.</w:t>
      </w:r>
    </w:p>
    <w:p w14:paraId="1FE4338D" w14:textId="0603D084" w:rsidR="009A79B1" w:rsidRPr="00C70E5D" w:rsidRDefault="009A79B1" w:rsidP="00C70E5D">
      <w:pPr>
        <w:pStyle w:val="ListParagraph"/>
        <w:widowControl w:val="0"/>
        <w:numPr>
          <w:ilvl w:val="0"/>
          <w:numId w:val="18"/>
        </w:numPr>
        <w:autoSpaceDE w:val="0"/>
        <w:autoSpaceDN w:val="0"/>
        <w:adjustRightInd w:val="0"/>
        <w:spacing w:after="120"/>
        <w:rPr>
          <w:rFonts w:cs="Arial"/>
          <w:color w:val="000000" w:themeColor="text1"/>
          <w:u w:color="072C4F"/>
        </w:rPr>
      </w:pPr>
      <w:r w:rsidRPr="0046154C">
        <w:rPr>
          <w:rFonts w:cs="Arial"/>
          <w:color w:val="000000" w:themeColor="text1"/>
          <w:u w:color="072C4F"/>
        </w:rPr>
        <w:t>Put rubber bands on the tips of your needles to keep stitches from falling off when you're not working on a project.</w:t>
      </w:r>
    </w:p>
    <w:p w14:paraId="7AFDB0D2" w14:textId="5B6313F8" w:rsidR="00076A1F"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Revisit</w:t>
      </w:r>
      <w:r w:rsidR="00076A1F" w:rsidRPr="0046154C">
        <w:rPr>
          <w:rFonts w:cs="Arial"/>
          <w:color w:val="000000" w:themeColor="text1"/>
          <w:u w:color="072C4F"/>
        </w:rPr>
        <w:t xml:space="preserve"> </w:t>
      </w:r>
      <w:r w:rsidR="00770579">
        <w:rPr>
          <w:rFonts w:cs="Arial"/>
          <w:color w:val="000000" w:themeColor="text1"/>
          <w:u w:color="072C4F"/>
        </w:rPr>
        <w:t>L</w:t>
      </w:r>
      <w:r w:rsidR="00076A1F" w:rsidRPr="0046154C">
        <w:rPr>
          <w:rFonts w:cs="Arial"/>
          <w:color w:val="000000" w:themeColor="text1"/>
          <w:u w:color="072C4F"/>
        </w:rPr>
        <w:t xml:space="preserve">esson 9 </w:t>
      </w:r>
      <w:r w:rsidRPr="0046154C">
        <w:rPr>
          <w:rFonts w:cs="Arial"/>
          <w:color w:val="000000" w:themeColor="text1"/>
          <w:u w:color="072C4F"/>
        </w:rPr>
        <w:t>for ideas for labeling and organizing your yarn and needles.</w:t>
      </w:r>
    </w:p>
    <w:p w14:paraId="413EEF9F" w14:textId="337A578A" w:rsidR="009A79B1" w:rsidRPr="0046154C" w:rsidRDefault="009A79B1" w:rsidP="00C320DF">
      <w:pPr>
        <w:pStyle w:val="Heading3"/>
      </w:pPr>
      <w:bookmarkStart w:id="13" w:name="_Toc59009832"/>
      <w:r w:rsidRPr="0046154C">
        <w:t>Genealogy</w:t>
      </w:r>
      <w:bookmarkEnd w:id="13"/>
    </w:p>
    <w:p w14:paraId="4969A774" w14:textId="06B0316C" w:rsidR="0046154C"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If vision loss caused you to stop exploring your genealogy, </w:t>
      </w:r>
      <w:r w:rsidR="00C70E5D">
        <w:rPr>
          <w:rFonts w:cs="Arial"/>
          <w:color w:val="000000" w:themeColor="text1"/>
          <w:u w:color="072C4F"/>
        </w:rPr>
        <w:t>you would enjoy Lesson 19, where you can learn</w:t>
      </w:r>
      <w:r w:rsidR="00B12BB4">
        <w:rPr>
          <w:rFonts w:cs="Arial"/>
          <w:color w:val="000000" w:themeColor="text1"/>
          <w:u w:color="072C4F"/>
        </w:rPr>
        <w:t xml:space="preserve"> how to </w:t>
      </w:r>
      <w:r w:rsidR="00C70E5D">
        <w:rPr>
          <w:rFonts w:cs="Arial"/>
          <w:color w:val="000000" w:themeColor="text1"/>
          <w:u w:color="072C4F"/>
        </w:rPr>
        <w:t>explore genealogy online</w:t>
      </w:r>
      <w:r w:rsidRPr="0046154C">
        <w:rPr>
          <w:rFonts w:cs="Arial"/>
          <w:color w:val="000000" w:themeColor="text1"/>
          <w:u w:color="072C4F"/>
        </w:rPr>
        <w:t xml:space="preserve">. Many people </w:t>
      </w:r>
      <w:r w:rsidR="00770579">
        <w:rPr>
          <w:rFonts w:cs="Arial"/>
          <w:color w:val="000000" w:themeColor="text1"/>
          <w:u w:color="072C4F"/>
        </w:rPr>
        <w:t xml:space="preserve">who are blind or have low vision </w:t>
      </w:r>
      <w:r w:rsidRPr="0046154C">
        <w:rPr>
          <w:rFonts w:cs="Arial"/>
          <w:color w:val="000000" w:themeColor="text1"/>
          <w:u w:color="072C4F"/>
        </w:rPr>
        <w:t xml:space="preserve">spend hours researching ancestry online. You </w:t>
      </w:r>
      <w:r w:rsidR="00770579">
        <w:rPr>
          <w:rFonts w:cs="Arial"/>
          <w:color w:val="000000" w:themeColor="text1"/>
          <w:u w:color="072C4F"/>
        </w:rPr>
        <w:t>could also</w:t>
      </w:r>
      <w:r w:rsidRPr="0046154C">
        <w:rPr>
          <w:rFonts w:cs="Arial"/>
          <w:color w:val="000000" w:themeColor="text1"/>
          <w:u w:color="072C4F"/>
        </w:rPr>
        <w:t xml:space="preserve"> get involved with a genealogy group.</w:t>
      </w:r>
    </w:p>
    <w:p w14:paraId="7C37137C" w14:textId="7549DF56" w:rsidR="009A79B1" w:rsidRPr="0046154C" w:rsidRDefault="009A79B1" w:rsidP="00C320DF">
      <w:pPr>
        <w:pStyle w:val="Heading3"/>
      </w:pPr>
      <w:bookmarkStart w:id="14" w:name="_Toc59009833"/>
      <w:r w:rsidRPr="0046154C">
        <w:t>Woodworking</w:t>
      </w:r>
      <w:bookmarkEnd w:id="14"/>
    </w:p>
    <w:p w14:paraId="0F5B915F" w14:textId="2364D764" w:rsidR="00BE6176"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If woodworking </w:t>
      </w:r>
      <w:r w:rsidR="00BE6176">
        <w:rPr>
          <w:rFonts w:cs="Arial"/>
          <w:color w:val="000000" w:themeColor="text1"/>
          <w:u w:color="072C4F"/>
        </w:rPr>
        <w:t>is</w:t>
      </w:r>
      <w:r w:rsidRPr="0046154C">
        <w:rPr>
          <w:rFonts w:cs="Arial"/>
          <w:color w:val="000000" w:themeColor="text1"/>
          <w:u w:color="072C4F"/>
        </w:rPr>
        <w:t xml:space="preserve"> your</w:t>
      </w:r>
      <w:r w:rsidR="00BE6176">
        <w:rPr>
          <w:rFonts w:cs="Arial"/>
          <w:color w:val="000000" w:themeColor="text1"/>
          <w:u w:color="072C4F"/>
        </w:rPr>
        <w:t xml:space="preserve"> favorite</w:t>
      </w:r>
      <w:r w:rsidRPr="0046154C">
        <w:rPr>
          <w:rFonts w:cs="Arial"/>
          <w:color w:val="000000" w:themeColor="text1"/>
          <w:u w:color="072C4F"/>
        </w:rPr>
        <w:t xml:space="preserve"> hobby, </w:t>
      </w:r>
      <w:r w:rsidR="00BE6176">
        <w:rPr>
          <w:rFonts w:cs="Arial"/>
          <w:color w:val="000000" w:themeColor="text1"/>
          <w:u w:color="072C4F"/>
        </w:rPr>
        <w:t>you don</w:t>
      </w:r>
      <w:r w:rsidR="00C70E5D">
        <w:rPr>
          <w:rFonts w:cs="Arial"/>
          <w:color w:val="000000" w:themeColor="text1"/>
          <w:u w:color="072C4F"/>
        </w:rPr>
        <w:t>'</w:t>
      </w:r>
      <w:r w:rsidR="00BE6176">
        <w:rPr>
          <w:rFonts w:cs="Arial"/>
          <w:color w:val="000000" w:themeColor="text1"/>
          <w:u w:color="072C4F"/>
        </w:rPr>
        <w:t>t have to</w:t>
      </w:r>
      <w:r w:rsidRPr="0046154C">
        <w:rPr>
          <w:rFonts w:cs="Arial"/>
          <w:color w:val="000000" w:themeColor="text1"/>
          <w:u w:color="072C4F"/>
        </w:rPr>
        <w:t xml:space="preserve"> quit using your power tools because you are losing your vision. Many woodworkers</w:t>
      </w:r>
      <w:r w:rsidR="00BE6176">
        <w:rPr>
          <w:rFonts w:cs="Arial"/>
          <w:color w:val="000000" w:themeColor="text1"/>
          <w:u w:color="072C4F"/>
        </w:rPr>
        <w:t xml:space="preserve"> who are blind or have low vision</w:t>
      </w:r>
      <w:r w:rsidRPr="0046154C">
        <w:rPr>
          <w:rFonts w:cs="Arial"/>
          <w:color w:val="000000" w:themeColor="text1"/>
          <w:u w:color="072C4F"/>
        </w:rPr>
        <w:t xml:space="preserve"> safely perform </w:t>
      </w:r>
      <w:r w:rsidR="00BE6176">
        <w:rPr>
          <w:rFonts w:cs="Arial"/>
          <w:color w:val="000000" w:themeColor="text1"/>
          <w:u w:color="072C4F"/>
        </w:rPr>
        <w:t>woodworking tasks</w:t>
      </w:r>
      <w:r w:rsidRPr="0046154C">
        <w:rPr>
          <w:rFonts w:cs="Arial"/>
          <w:color w:val="000000" w:themeColor="text1"/>
          <w:u w:color="072C4F"/>
        </w:rPr>
        <w:t xml:space="preserve"> </w:t>
      </w:r>
      <w:r w:rsidR="00C70E5D">
        <w:rPr>
          <w:rFonts w:cs="Arial"/>
          <w:color w:val="000000" w:themeColor="text1"/>
          <w:u w:color="072C4F"/>
        </w:rPr>
        <w:t>daily</w:t>
      </w:r>
      <w:r w:rsidRPr="0046154C">
        <w:rPr>
          <w:rFonts w:cs="Arial"/>
          <w:color w:val="000000" w:themeColor="text1"/>
          <w:u w:color="072C4F"/>
        </w:rPr>
        <w:t xml:space="preserve">. </w:t>
      </w:r>
      <w:r w:rsidR="00C70E5D">
        <w:rPr>
          <w:rFonts w:cs="Arial"/>
          <w:color w:val="000000" w:themeColor="text1"/>
          <w:u w:color="072C4F"/>
        </w:rPr>
        <w:t>R</w:t>
      </w:r>
      <w:r w:rsidRPr="0046154C">
        <w:rPr>
          <w:rFonts w:cs="Arial"/>
          <w:color w:val="000000" w:themeColor="text1"/>
          <w:u w:color="072C4F"/>
        </w:rPr>
        <w:t>esources that can help you continue this rewarding pastime</w:t>
      </w:r>
      <w:r w:rsidR="00C70E5D">
        <w:rPr>
          <w:rFonts w:cs="Arial"/>
          <w:color w:val="000000" w:themeColor="text1"/>
          <w:u w:color="072C4F"/>
        </w:rPr>
        <w:t xml:space="preserve"> are listed in the Resources section</w:t>
      </w:r>
      <w:r w:rsidRPr="0046154C">
        <w:rPr>
          <w:rFonts w:cs="Arial"/>
          <w:color w:val="000000" w:themeColor="text1"/>
          <w:u w:color="072C4F"/>
        </w:rPr>
        <w:t>.</w:t>
      </w:r>
    </w:p>
    <w:p w14:paraId="16CEACBF" w14:textId="0BB01BDF" w:rsidR="0046154C"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You may already have many of the tools you need for woodworking, but you will need </w:t>
      </w:r>
      <w:r w:rsidR="00F949D7">
        <w:rPr>
          <w:rFonts w:cs="Arial"/>
          <w:color w:val="000000" w:themeColor="text1"/>
          <w:u w:color="072C4F"/>
        </w:rPr>
        <w:t xml:space="preserve">to buy </w:t>
      </w:r>
      <w:r w:rsidRPr="0046154C">
        <w:rPr>
          <w:rFonts w:cs="Arial"/>
          <w:color w:val="000000" w:themeColor="text1"/>
          <w:u w:color="072C4F"/>
        </w:rPr>
        <w:t>measuring tools</w:t>
      </w:r>
      <w:r w:rsidR="006633B5" w:rsidRPr="0046154C">
        <w:rPr>
          <w:rFonts w:cs="Arial"/>
          <w:color w:val="000000" w:themeColor="text1"/>
          <w:u w:color="072C4F"/>
        </w:rPr>
        <w:t xml:space="preserve">, </w:t>
      </w:r>
      <w:r w:rsidR="00A457B0">
        <w:rPr>
          <w:rFonts w:cs="Arial"/>
          <w:color w:val="000000" w:themeColor="text1"/>
          <w:u w:color="072C4F"/>
        </w:rPr>
        <w:t>like</w:t>
      </w:r>
      <w:r w:rsidR="006633B5" w:rsidRPr="0046154C">
        <w:rPr>
          <w:rFonts w:cs="Arial"/>
          <w:color w:val="000000" w:themeColor="text1"/>
          <w:u w:color="072C4F"/>
        </w:rPr>
        <w:t xml:space="preserve"> a click rule,</w:t>
      </w:r>
      <w:r w:rsidRPr="0046154C">
        <w:rPr>
          <w:rFonts w:cs="Arial"/>
          <w:color w:val="000000" w:themeColor="text1"/>
          <w:u w:color="072C4F"/>
        </w:rPr>
        <w:t xml:space="preserve"> modified for people with vision loss. You can also learn techniques for modifying your tools</w:t>
      </w:r>
      <w:r w:rsidR="00A457B0">
        <w:rPr>
          <w:rFonts w:cs="Arial"/>
          <w:color w:val="000000" w:themeColor="text1"/>
          <w:u w:color="072C4F"/>
        </w:rPr>
        <w:t xml:space="preserve"> </w:t>
      </w:r>
      <w:r w:rsidRPr="0046154C">
        <w:rPr>
          <w:rFonts w:cs="Arial"/>
          <w:color w:val="000000" w:themeColor="text1"/>
          <w:u w:color="072C4F"/>
        </w:rPr>
        <w:t>from experienced visually impaired woodworkers.</w:t>
      </w:r>
      <w:r w:rsidR="00A457B0">
        <w:rPr>
          <w:rFonts w:cs="Arial"/>
          <w:color w:val="000000" w:themeColor="text1"/>
          <w:u w:color="072C4F"/>
        </w:rPr>
        <w:t xml:space="preserve"> </w:t>
      </w:r>
      <w:r w:rsidRPr="0046154C">
        <w:rPr>
          <w:rFonts w:cs="Arial"/>
          <w:color w:val="000000" w:themeColor="text1"/>
          <w:u w:color="072C4F"/>
        </w:rPr>
        <w:t xml:space="preserve">Some state and private rehabilitation centers and veteran's administration rehabilitation centers offer woodworking training for </w:t>
      </w:r>
      <w:r w:rsidR="00A457B0">
        <w:rPr>
          <w:rFonts w:cs="Arial"/>
          <w:color w:val="000000" w:themeColor="text1"/>
          <w:u w:color="072C4F"/>
        </w:rPr>
        <w:t>people who are blind or have low vision</w:t>
      </w:r>
      <w:r w:rsidRPr="0046154C">
        <w:rPr>
          <w:rFonts w:cs="Arial"/>
          <w:color w:val="000000" w:themeColor="text1"/>
          <w:u w:color="072C4F"/>
        </w:rPr>
        <w:t xml:space="preserve"> as part of the rehabilitation curriculum.</w:t>
      </w:r>
      <w:r w:rsidR="0064660B">
        <w:rPr>
          <w:rFonts w:cs="Arial"/>
          <w:color w:val="000000" w:themeColor="text1"/>
          <w:u w:color="072C4F"/>
        </w:rPr>
        <w:t xml:space="preserve"> </w:t>
      </w:r>
      <w:r w:rsidRPr="0046154C">
        <w:rPr>
          <w:rFonts w:cs="Arial"/>
          <w:color w:val="000000" w:themeColor="text1"/>
          <w:u w:color="072C4F"/>
        </w:rPr>
        <w:t xml:space="preserve">There are also woodworking reference books and audio recordings of woodworking publications </w:t>
      </w:r>
      <w:r w:rsidR="0064660B">
        <w:rPr>
          <w:rFonts w:cs="Arial"/>
          <w:color w:val="000000" w:themeColor="text1"/>
          <w:u w:color="072C4F"/>
        </w:rPr>
        <w:t>made for</w:t>
      </w:r>
      <w:r w:rsidRPr="0046154C">
        <w:rPr>
          <w:rFonts w:cs="Arial"/>
          <w:color w:val="000000" w:themeColor="text1"/>
          <w:u w:color="072C4F"/>
        </w:rPr>
        <w:t xml:space="preserve"> </w:t>
      </w:r>
      <w:r w:rsidR="0064660B">
        <w:rPr>
          <w:rFonts w:cs="Arial"/>
          <w:color w:val="000000" w:themeColor="text1"/>
          <w:u w:color="072C4F"/>
        </w:rPr>
        <w:t>people</w:t>
      </w:r>
      <w:r w:rsidRPr="0046154C">
        <w:rPr>
          <w:rFonts w:cs="Arial"/>
          <w:color w:val="000000" w:themeColor="text1"/>
          <w:u w:color="072C4F"/>
        </w:rPr>
        <w:t xml:space="preserve"> who are blind or </w:t>
      </w:r>
      <w:r w:rsidR="0064660B">
        <w:rPr>
          <w:rFonts w:cs="Arial"/>
          <w:color w:val="000000" w:themeColor="text1"/>
          <w:u w:color="072C4F"/>
        </w:rPr>
        <w:t>have low vision</w:t>
      </w:r>
      <w:r w:rsidRPr="0046154C">
        <w:rPr>
          <w:rFonts w:cs="Arial"/>
          <w:color w:val="000000" w:themeColor="text1"/>
          <w:u w:color="072C4F"/>
        </w:rPr>
        <w:t>.</w:t>
      </w:r>
    </w:p>
    <w:p w14:paraId="36613540" w14:textId="11C5D22A" w:rsidR="009A79B1" w:rsidRPr="0046154C" w:rsidRDefault="009A79B1" w:rsidP="00C320DF">
      <w:pPr>
        <w:pStyle w:val="Heading3"/>
      </w:pPr>
      <w:bookmarkStart w:id="15" w:name="_Toc59009834"/>
      <w:r w:rsidRPr="0046154C">
        <w:t>Gardening</w:t>
      </w:r>
      <w:bookmarkEnd w:id="15"/>
    </w:p>
    <w:p w14:paraId="4A44B1CA" w14:textId="77777777"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Did you know that the French painter Monet was an avid gardener? He loved flowers almost as much as painting, and even when he lost most of </w:t>
      </w:r>
      <w:r w:rsidRPr="0046154C">
        <w:rPr>
          <w:rFonts w:cs="Arial"/>
          <w:color w:val="000000" w:themeColor="text1"/>
          <w:u w:color="072C4F"/>
        </w:rPr>
        <w:lastRenderedPageBreak/>
        <w:t>his vision, he did not stop painting or gardening. Your visual impairment does not have to spoil your gardening pleasure either.</w:t>
      </w:r>
    </w:p>
    <w:p w14:paraId="25EBB6EA" w14:textId="77777777" w:rsid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Here are a few helpful tips:</w:t>
      </w:r>
    </w:p>
    <w:p w14:paraId="312620F0" w14:textId="76E7CBAD" w:rsidR="0046154C" w:rsidRDefault="009017B5" w:rsidP="00C70E5D">
      <w:pPr>
        <w:pStyle w:val="ListParagraph"/>
        <w:widowControl w:val="0"/>
        <w:numPr>
          <w:ilvl w:val="0"/>
          <w:numId w:val="19"/>
        </w:numPr>
        <w:autoSpaceDE w:val="0"/>
        <w:autoSpaceDN w:val="0"/>
        <w:adjustRightInd w:val="0"/>
        <w:spacing w:after="120"/>
        <w:rPr>
          <w:rFonts w:cs="Arial"/>
          <w:color w:val="000000" w:themeColor="text1"/>
          <w:u w:color="072C4F"/>
        </w:rPr>
      </w:pPr>
      <w:r w:rsidRPr="0046154C">
        <w:rPr>
          <w:rFonts w:cs="Arial"/>
          <w:color w:val="000000" w:themeColor="text1"/>
          <w:u w:color="072C4F"/>
        </w:rPr>
        <w:t>Using r</w:t>
      </w:r>
      <w:r w:rsidR="009A79B1" w:rsidRPr="0046154C">
        <w:rPr>
          <w:rFonts w:cs="Arial"/>
          <w:color w:val="000000" w:themeColor="text1"/>
          <w:u w:color="072C4F"/>
        </w:rPr>
        <w:t>aised beds</w:t>
      </w:r>
      <w:r w:rsidR="0064660B">
        <w:rPr>
          <w:rFonts w:cs="Arial"/>
          <w:color w:val="000000" w:themeColor="text1"/>
          <w:u w:color="072C4F"/>
        </w:rPr>
        <w:t>,</w:t>
      </w:r>
      <w:r w:rsidR="009A79B1" w:rsidRPr="0046154C">
        <w:rPr>
          <w:rFonts w:cs="Arial"/>
          <w:color w:val="000000" w:themeColor="text1"/>
          <w:u w:color="072C4F"/>
        </w:rPr>
        <w:t xml:space="preserve"> containers</w:t>
      </w:r>
      <w:r w:rsidR="0064660B">
        <w:rPr>
          <w:rFonts w:cs="Arial"/>
          <w:color w:val="000000" w:themeColor="text1"/>
          <w:u w:color="072C4F"/>
        </w:rPr>
        <w:t xml:space="preserve">, </w:t>
      </w:r>
      <w:r w:rsidRPr="0046154C">
        <w:rPr>
          <w:rFonts w:cs="Arial"/>
          <w:color w:val="000000" w:themeColor="text1"/>
          <w:u w:color="072C4F"/>
        </w:rPr>
        <w:t>or pots</w:t>
      </w:r>
      <w:r w:rsidR="009A79B1" w:rsidRPr="0046154C">
        <w:rPr>
          <w:rFonts w:cs="Arial"/>
          <w:color w:val="000000" w:themeColor="text1"/>
          <w:u w:color="072C4F"/>
        </w:rPr>
        <w:t xml:space="preserve"> create</w:t>
      </w:r>
      <w:r w:rsidR="0064660B">
        <w:rPr>
          <w:rFonts w:cs="Arial"/>
          <w:color w:val="000000" w:themeColor="text1"/>
          <w:u w:color="072C4F"/>
        </w:rPr>
        <w:t>s</w:t>
      </w:r>
      <w:r w:rsidR="009A79B1" w:rsidRPr="0046154C">
        <w:rPr>
          <w:rFonts w:cs="Arial"/>
          <w:color w:val="000000" w:themeColor="text1"/>
          <w:u w:color="072C4F"/>
        </w:rPr>
        <w:t xml:space="preserve"> boundaries to work within</w:t>
      </w:r>
      <w:r w:rsidR="0064660B">
        <w:rPr>
          <w:rFonts w:cs="Arial"/>
          <w:color w:val="000000" w:themeColor="text1"/>
          <w:u w:color="072C4F"/>
        </w:rPr>
        <w:t xml:space="preserve">. They also </w:t>
      </w:r>
      <w:r w:rsidR="009A79B1" w:rsidRPr="0046154C">
        <w:rPr>
          <w:rFonts w:cs="Arial"/>
          <w:color w:val="000000" w:themeColor="text1"/>
          <w:u w:color="072C4F"/>
        </w:rPr>
        <w:t xml:space="preserve">make it </w:t>
      </w:r>
      <w:r w:rsidR="0064660B">
        <w:rPr>
          <w:rFonts w:cs="Arial"/>
          <w:color w:val="000000" w:themeColor="text1"/>
          <w:u w:color="072C4F"/>
        </w:rPr>
        <w:t>easier</w:t>
      </w:r>
      <w:r w:rsidR="009A79B1" w:rsidRPr="0046154C">
        <w:rPr>
          <w:rFonts w:cs="Arial"/>
          <w:color w:val="000000" w:themeColor="text1"/>
          <w:u w:color="072C4F"/>
        </w:rPr>
        <w:t xml:space="preserve"> to reach the soil and plants.</w:t>
      </w:r>
    </w:p>
    <w:p w14:paraId="6DB84AD2" w14:textId="222EA7E5" w:rsidR="0046154C" w:rsidRDefault="0064660B" w:rsidP="00C70E5D">
      <w:pPr>
        <w:pStyle w:val="ListParagraph"/>
        <w:widowControl w:val="0"/>
        <w:numPr>
          <w:ilvl w:val="0"/>
          <w:numId w:val="19"/>
        </w:numPr>
        <w:autoSpaceDE w:val="0"/>
        <w:autoSpaceDN w:val="0"/>
        <w:adjustRightInd w:val="0"/>
        <w:spacing w:after="120"/>
        <w:rPr>
          <w:rFonts w:cs="Arial"/>
          <w:color w:val="000000" w:themeColor="text1"/>
          <w:u w:color="072C4F"/>
        </w:rPr>
      </w:pPr>
      <w:r>
        <w:rPr>
          <w:rFonts w:cs="Arial"/>
          <w:color w:val="000000" w:themeColor="text1"/>
          <w:u w:color="072C4F"/>
        </w:rPr>
        <w:t>Choose</w:t>
      </w:r>
      <w:r w:rsidR="009A79B1" w:rsidRPr="0046154C">
        <w:rPr>
          <w:rFonts w:cs="Arial"/>
          <w:color w:val="000000" w:themeColor="text1"/>
          <w:u w:color="072C4F"/>
        </w:rPr>
        <w:t xml:space="preserve"> tools that are durable </w:t>
      </w:r>
      <w:r>
        <w:rPr>
          <w:rFonts w:cs="Arial"/>
          <w:color w:val="000000" w:themeColor="text1"/>
          <w:u w:color="072C4F"/>
        </w:rPr>
        <w:t>and</w:t>
      </w:r>
      <w:r w:rsidR="009A79B1" w:rsidRPr="0046154C">
        <w:rPr>
          <w:rFonts w:cs="Arial"/>
          <w:color w:val="000000" w:themeColor="text1"/>
          <w:u w:color="072C4F"/>
        </w:rPr>
        <w:t xml:space="preserve"> lightweight. Brightly colored handles make them easier to see if you have low vision.</w:t>
      </w:r>
    </w:p>
    <w:p w14:paraId="4496613F" w14:textId="77777777" w:rsidR="0046154C" w:rsidRDefault="009A79B1" w:rsidP="00C70E5D">
      <w:pPr>
        <w:pStyle w:val="ListParagraph"/>
        <w:widowControl w:val="0"/>
        <w:numPr>
          <w:ilvl w:val="0"/>
          <w:numId w:val="19"/>
        </w:numPr>
        <w:autoSpaceDE w:val="0"/>
        <w:autoSpaceDN w:val="0"/>
        <w:adjustRightInd w:val="0"/>
        <w:spacing w:after="120"/>
        <w:rPr>
          <w:rFonts w:cs="Arial"/>
          <w:color w:val="000000" w:themeColor="text1"/>
          <w:u w:color="072C4F"/>
        </w:rPr>
      </w:pPr>
      <w:r w:rsidRPr="0046154C">
        <w:rPr>
          <w:rFonts w:cs="Arial"/>
          <w:color w:val="000000" w:themeColor="text1"/>
          <w:u w:color="072C4F"/>
        </w:rPr>
        <w:t>Eke garden trowels have engraved markings to indicate soil depth, making it easier to determine how deep to plant bulbs and transplants.</w:t>
      </w:r>
    </w:p>
    <w:p w14:paraId="67153B72" w14:textId="78A2E5D9" w:rsidR="0046154C" w:rsidRDefault="009A79B1" w:rsidP="00C70E5D">
      <w:pPr>
        <w:pStyle w:val="ListParagraph"/>
        <w:widowControl w:val="0"/>
        <w:numPr>
          <w:ilvl w:val="0"/>
          <w:numId w:val="19"/>
        </w:numPr>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Keep both hands free by carrying tools in your carpenter's apron from your </w:t>
      </w:r>
      <w:r w:rsidR="00F435F8" w:rsidRPr="0046154C">
        <w:rPr>
          <w:rFonts w:cs="Arial"/>
          <w:color w:val="000000" w:themeColor="text1"/>
          <w:u w:color="072C4F"/>
        </w:rPr>
        <w:t>toolbox</w:t>
      </w:r>
      <w:r w:rsidR="00F435F8">
        <w:rPr>
          <w:rFonts w:cs="Arial"/>
          <w:color w:val="000000" w:themeColor="text1"/>
          <w:u w:color="072C4F"/>
        </w:rPr>
        <w:t xml:space="preserve"> or</w:t>
      </w:r>
      <w:r w:rsidRPr="0046154C">
        <w:rPr>
          <w:rFonts w:cs="Arial"/>
          <w:color w:val="000000" w:themeColor="text1"/>
          <w:u w:color="072C4F"/>
        </w:rPr>
        <w:t xml:space="preserve"> get a gardener's apron.</w:t>
      </w:r>
    </w:p>
    <w:p w14:paraId="58BDBA34" w14:textId="38900C86" w:rsidR="0046154C" w:rsidRDefault="009A79B1" w:rsidP="00C70E5D">
      <w:pPr>
        <w:pStyle w:val="ListParagraph"/>
        <w:widowControl w:val="0"/>
        <w:numPr>
          <w:ilvl w:val="0"/>
          <w:numId w:val="19"/>
        </w:numPr>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Plant vegetables in a row with the plants evenly spaced. Stake a rope across each row. Tie evenly spaced knots in each rope and plant </w:t>
      </w:r>
      <w:r w:rsidR="0064660B">
        <w:rPr>
          <w:rFonts w:cs="Arial"/>
          <w:color w:val="000000" w:themeColor="text1"/>
          <w:u w:color="072C4F"/>
        </w:rPr>
        <w:t>a</w:t>
      </w:r>
      <w:r w:rsidRPr="0046154C">
        <w:rPr>
          <w:rFonts w:cs="Arial"/>
          <w:color w:val="000000" w:themeColor="text1"/>
          <w:u w:color="072C4F"/>
        </w:rPr>
        <w:t xml:space="preserve"> seed or transplant at each knot. Any plant not along the line is probably a weed.</w:t>
      </w:r>
    </w:p>
    <w:p w14:paraId="30FB1D4C" w14:textId="77777777" w:rsidR="0046154C" w:rsidRDefault="009A79B1" w:rsidP="00C70E5D">
      <w:pPr>
        <w:pStyle w:val="ListParagraph"/>
        <w:widowControl w:val="0"/>
        <w:numPr>
          <w:ilvl w:val="0"/>
          <w:numId w:val="19"/>
        </w:numPr>
        <w:autoSpaceDE w:val="0"/>
        <w:autoSpaceDN w:val="0"/>
        <w:adjustRightInd w:val="0"/>
        <w:spacing w:after="120"/>
        <w:rPr>
          <w:rFonts w:cs="Arial"/>
          <w:color w:val="000000" w:themeColor="text1"/>
          <w:u w:color="072C4F"/>
        </w:rPr>
      </w:pPr>
      <w:r w:rsidRPr="0046154C">
        <w:rPr>
          <w:rFonts w:cs="Arial"/>
          <w:color w:val="000000" w:themeColor="text1"/>
          <w:u w:color="072C4F"/>
        </w:rPr>
        <w:t>Seed tapes laid in a row are also good for maintaining rows. The tape will eventually dissolve, and your plants will be evenly spaced in a row.</w:t>
      </w:r>
    </w:p>
    <w:p w14:paraId="140C5027" w14:textId="3D67C6C5" w:rsidR="009A79B1" w:rsidRPr="00C70E5D" w:rsidRDefault="009A79B1" w:rsidP="00C70E5D">
      <w:pPr>
        <w:pStyle w:val="ListParagraph"/>
        <w:widowControl w:val="0"/>
        <w:numPr>
          <w:ilvl w:val="0"/>
          <w:numId w:val="19"/>
        </w:numPr>
        <w:autoSpaceDE w:val="0"/>
        <w:autoSpaceDN w:val="0"/>
        <w:adjustRightInd w:val="0"/>
        <w:spacing w:after="120"/>
        <w:rPr>
          <w:rFonts w:cs="Arial"/>
          <w:color w:val="000000" w:themeColor="text1"/>
          <w:u w:color="072C4F"/>
        </w:rPr>
      </w:pPr>
      <w:r w:rsidRPr="0046154C">
        <w:rPr>
          <w:rFonts w:cs="Arial"/>
          <w:color w:val="000000" w:themeColor="text1"/>
          <w:u w:color="072C4F"/>
        </w:rPr>
        <w:t>Plants not organized in rows should be labeled for identification if they are not familiar to you.</w:t>
      </w:r>
    </w:p>
    <w:p w14:paraId="37D42861" w14:textId="77777777" w:rsidR="00076A1F" w:rsidRPr="0046154C" w:rsidRDefault="00076A1F" w:rsidP="00C320DF">
      <w:pPr>
        <w:pStyle w:val="Heading2"/>
      </w:pPr>
      <w:bookmarkStart w:id="16" w:name="_Toc59009835"/>
      <w:r w:rsidRPr="0046154C">
        <w:t>Adaptive Sports</w:t>
      </w:r>
      <w:bookmarkEnd w:id="16"/>
    </w:p>
    <w:p w14:paraId="0B7CA544" w14:textId="6CC2C764" w:rsidR="00C70E5D"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If you </w:t>
      </w:r>
      <w:r w:rsidR="0064660B">
        <w:rPr>
          <w:rFonts w:cs="Arial"/>
          <w:color w:val="000000" w:themeColor="text1"/>
          <w:u w:color="072C4F"/>
        </w:rPr>
        <w:t>enjoy sports</w:t>
      </w:r>
      <w:r w:rsidRPr="0046154C">
        <w:rPr>
          <w:rFonts w:cs="Arial"/>
          <w:color w:val="000000" w:themeColor="text1"/>
          <w:u w:color="072C4F"/>
        </w:rPr>
        <w:t>, you may find this section encouraging. Every two years, blind athletes from around the world compete in the Paralympics. In the 2016 summer games in Brazil, three blind runners in the Paralympics beat the finishing times of sighted runners who won me</w:t>
      </w:r>
      <w:r w:rsidR="0064660B">
        <w:rPr>
          <w:rFonts w:cs="Arial"/>
          <w:color w:val="000000" w:themeColor="text1"/>
          <w:u w:color="072C4F"/>
        </w:rPr>
        <w:t>d</w:t>
      </w:r>
      <w:r w:rsidRPr="0046154C">
        <w:rPr>
          <w:rFonts w:cs="Arial"/>
          <w:color w:val="000000" w:themeColor="text1"/>
          <w:u w:color="072C4F"/>
        </w:rPr>
        <w:t xml:space="preserve">als in the same event in the Olympics. </w:t>
      </w:r>
      <w:r w:rsidR="00C70E5D">
        <w:rPr>
          <w:rFonts w:cs="Arial"/>
          <w:color w:val="000000" w:themeColor="text1"/>
          <w:u w:color="072C4F"/>
        </w:rPr>
        <w:t>Some organizations</w:t>
      </w:r>
      <w:r w:rsidRPr="0046154C">
        <w:rPr>
          <w:rFonts w:cs="Arial"/>
          <w:color w:val="000000" w:themeColor="text1"/>
          <w:u w:color="072C4F"/>
        </w:rPr>
        <w:t xml:space="preserve"> support blind athletes in golf, skiing, bowling, </w:t>
      </w:r>
      <w:r w:rsidR="00B2755C" w:rsidRPr="0046154C">
        <w:rPr>
          <w:rFonts w:cs="Arial"/>
          <w:color w:val="000000" w:themeColor="text1"/>
          <w:u w:color="072C4F"/>
        </w:rPr>
        <w:t xml:space="preserve">sailing, </w:t>
      </w:r>
      <w:r w:rsidR="0064660B">
        <w:rPr>
          <w:rFonts w:cs="Arial"/>
          <w:color w:val="000000" w:themeColor="text1"/>
          <w:u w:color="072C4F"/>
        </w:rPr>
        <w:t xml:space="preserve">track and field, </w:t>
      </w:r>
      <w:r w:rsidRPr="0046154C">
        <w:rPr>
          <w:rFonts w:cs="Arial"/>
          <w:color w:val="000000" w:themeColor="text1"/>
          <w:u w:color="072C4F"/>
        </w:rPr>
        <w:t>swimming, and more. There are two sports—beep baseball and goalball—designed for blind athletes.</w:t>
      </w:r>
      <w:r w:rsidR="00076A1F" w:rsidRPr="0046154C">
        <w:rPr>
          <w:rFonts w:cs="Arial"/>
          <w:color w:val="000000" w:themeColor="text1"/>
          <w:u w:color="072C4F"/>
        </w:rPr>
        <w:t xml:space="preserve"> Contact the </w:t>
      </w:r>
      <w:bookmarkStart w:id="17" w:name="_Hlk59005099"/>
      <w:r w:rsidR="00076A1F" w:rsidRPr="00A16D01">
        <w:rPr>
          <w:rFonts w:cs="Arial"/>
          <w:color w:val="000000" w:themeColor="text1"/>
        </w:rPr>
        <w:t>United States Association of Blind Athlete</w:t>
      </w:r>
      <w:bookmarkEnd w:id="17"/>
      <w:r w:rsidR="00076A1F" w:rsidRPr="00A16D01">
        <w:rPr>
          <w:rFonts w:cs="Arial"/>
          <w:color w:val="000000" w:themeColor="text1"/>
        </w:rPr>
        <w:t>s</w:t>
      </w:r>
      <w:r w:rsidR="00076A1F" w:rsidRPr="0046154C">
        <w:rPr>
          <w:rFonts w:cs="Arial"/>
          <w:color w:val="000000" w:themeColor="text1"/>
          <w:u w:color="072C4F"/>
        </w:rPr>
        <w:t xml:space="preserve"> at</w:t>
      </w:r>
      <w:r w:rsidR="00932806" w:rsidRPr="0046154C">
        <w:rPr>
          <w:rFonts w:cs="Arial"/>
          <w:color w:val="000000" w:themeColor="text1"/>
          <w:u w:color="072C4F"/>
        </w:rPr>
        <w:t xml:space="preserve"> 719</w:t>
      </w:r>
      <w:r w:rsidR="0064660B">
        <w:rPr>
          <w:rFonts w:cs="Arial"/>
          <w:color w:val="000000" w:themeColor="text1"/>
          <w:u w:color="072C4F"/>
        </w:rPr>
        <w:t>-</w:t>
      </w:r>
      <w:r w:rsidR="00932806" w:rsidRPr="0046154C">
        <w:rPr>
          <w:rFonts w:cs="Arial"/>
          <w:color w:val="000000" w:themeColor="text1"/>
          <w:u w:color="072C4F"/>
        </w:rPr>
        <w:t>866-3224</w:t>
      </w:r>
      <w:r w:rsidR="00C70E5D">
        <w:rPr>
          <w:rFonts w:cs="Arial"/>
          <w:color w:val="000000" w:themeColor="text1"/>
          <w:u w:color="072C4F"/>
        </w:rPr>
        <w:t xml:space="preserve"> </w:t>
      </w:r>
      <w:r w:rsidR="00076A1F" w:rsidRPr="0046154C">
        <w:rPr>
          <w:rFonts w:cs="Arial"/>
          <w:color w:val="000000" w:themeColor="text1"/>
          <w:u w:color="072C4F"/>
        </w:rPr>
        <w:t xml:space="preserve">for information on adaptive sports and recreation for people </w:t>
      </w:r>
      <w:r w:rsidR="0064660B">
        <w:rPr>
          <w:rFonts w:cs="Arial"/>
          <w:color w:val="000000" w:themeColor="text1"/>
          <w:u w:color="072C4F"/>
        </w:rPr>
        <w:t>who are blind or have low vision</w:t>
      </w:r>
      <w:r w:rsidR="00076A1F" w:rsidRPr="0046154C">
        <w:rPr>
          <w:rFonts w:cs="Arial"/>
          <w:color w:val="000000" w:themeColor="text1"/>
          <w:u w:color="072C4F"/>
        </w:rPr>
        <w:t xml:space="preserve">. </w:t>
      </w:r>
    </w:p>
    <w:p w14:paraId="169270B1" w14:textId="16BA7DE6" w:rsidR="009A79B1" w:rsidRPr="00C70E5D" w:rsidRDefault="009A79B1" w:rsidP="00C320DF">
      <w:pPr>
        <w:pStyle w:val="Heading3"/>
        <w:rPr>
          <w:rStyle w:val="Heading2Char"/>
          <w:rFonts w:eastAsiaTheme="minorEastAsia"/>
          <w:b/>
          <w:bCs/>
        </w:rPr>
      </w:pPr>
      <w:bookmarkStart w:id="18" w:name="_Toc59009836"/>
      <w:r w:rsidRPr="00C70E5D">
        <w:rPr>
          <w:rStyle w:val="Heading2Char"/>
          <w:rFonts w:eastAsiaTheme="minorEastAsia"/>
        </w:rPr>
        <w:lastRenderedPageBreak/>
        <w:t>Bowling</w:t>
      </w:r>
      <w:bookmarkEnd w:id="18"/>
    </w:p>
    <w:p w14:paraId="30C3C661" w14:textId="00AF7BF9" w:rsidR="009A79B1" w:rsidRPr="0046154C" w:rsidRDefault="0064660B" w:rsidP="00C70E5D">
      <w:pPr>
        <w:pStyle w:val="BodyText"/>
        <w:spacing w:after="120"/>
      </w:pPr>
      <w:r>
        <w:t>Bowling</w:t>
      </w:r>
      <w:r w:rsidR="009A79B1" w:rsidRPr="0046154C">
        <w:t xml:space="preserve"> requires little or no adaptation </w:t>
      </w:r>
      <w:r>
        <w:t>for people who are blind or have low vision</w:t>
      </w:r>
      <w:r w:rsidR="009A79B1" w:rsidRPr="0046154C">
        <w:t xml:space="preserve">. Many bowling alleys have a portable guide rail that you can hold onto to help you with your approach and delivery, guiding you toward the pins. If you are on a team or a frequent bowler, you may want to purchase </w:t>
      </w:r>
      <w:r w:rsidR="00C70E5D">
        <w:t>a</w:t>
      </w:r>
      <w:r w:rsidR="009A79B1" w:rsidRPr="0046154C">
        <w:t xml:space="preserve"> lightweight guide rail that can be easily assembled and stored. Some bowling alleys will let you use color</w:t>
      </w:r>
      <w:r>
        <w:t>-</w:t>
      </w:r>
      <w:r w:rsidR="009A79B1" w:rsidRPr="0046154C">
        <w:t>contrasting sports tape and thin rope to create a long</w:t>
      </w:r>
      <w:r>
        <w:t>,</w:t>
      </w:r>
      <w:r w:rsidR="009A79B1" w:rsidRPr="0046154C">
        <w:t xml:space="preserve"> thin</w:t>
      </w:r>
      <w:r>
        <w:t>,</w:t>
      </w:r>
      <w:r w:rsidR="009A79B1" w:rsidRPr="0046154C">
        <w:t xml:space="preserve"> raised line down the center of the approach of a lane to ensure you are walking in a straight line toward the lane. Th</w:t>
      </w:r>
      <w:r w:rsidR="00C70E5D">
        <w:t>is method</w:t>
      </w:r>
      <w:r w:rsidR="009A79B1" w:rsidRPr="0046154C">
        <w:t xml:space="preserve"> allows you to move both your arms and legs during your approach. Some people use a sighted guide to help them line up where they want to execute their delivery. Some bowling alleys also have a ramp for </w:t>
      </w:r>
      <w:r>
        <w:t>people</w:t>
      </w:r>
      <w:r w:rsidR="009A79B1" w:rsidRPr="0046154C">
        <w:t xml:space="preserve"> who have difficulty bending over to throw a ball.</w:t>
      </w:r>
    </w:p>
    <w:p w14:paraId="6C5C0E8A" w14:textId="20E28560"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A print copy of a chart showing the pin set-up can be helpful, especially if you are competitive. After you throw the first ball of each frame, a sighted person or someone with low vision who uses a monocular can use the chart to point out which pins are still standing. This</w:t>
      </w:r>
      <w:r w:rsidR="00C70E5D">
        <w:rPr>
          <w:rFonts w:cs="Arial"/>
          <w:color w:val="000000" w:themeColor="text1"/>
          <w:u w:color="072C4F"/>
        </w:rPr>
        <w:t xml:space="preserve"> chart</w:t>
      </w:r>
      <w:r w:rsidRPr="0046154C">
        <w:rPr>
          <w:rFonts w:cs="Arial"/>
          <w:color w:val="000000" w:themeColor="text1"/>
          <w:u w:color="072C4F"/>
        </w:rPr>
        <w:t xml:space="preserve"> helps you strategize where to throw the next ball for best results. If you aren't bowling in a league, you </w:t>
      </w:r>
      <w:r w:rsidR="0064660B">
        <w:rPr>
          <w:rFonts w:cs="Arial"/>
          <w:color w:val="000000" w:themeColor="text1"/>
          <w:u w:color="072C4F"/>
        </w:rPr>
        <w:t>can ask</w:t>
      </w:r>
      <w:r w:rsidRPr="0046154C">
        <w:rPr>
          <w:rFonts w:cs="Arial"/>
          <w:color w:val="000000" w:themeColor="text1"/>
          <w:u w:color="072C4F"/>
        </w:rPr>
        <w:t xml:space="preserve"> the bowling alley to set up gutter bumpers.</w:t>
      </w:r>
    </w:p>
    <w:p w14:paraId="22A6C05E" w14:textId="77777777" w:rsidR="009A79B1" w:rsidRPr="0046154C" w:rsidRDefault="009A79B1" w:rsidP="00C320DF">
      <w:pPr>
        <w:pStyle w:val="Heading3"/>
      </w:pPr>
      <w:bookmarkStart w:id="19" w:name="_Toc59009837"/>
      <w:r w:rsidRPr="0046154C">
        <w:t>Golf</w:t>
      </w:r>
      <w:bookmarkEnd w:id="19"/>
    </w:p>
    <w:p w14:paraId="55747A77" w14:textId="06849123"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Blind golf is a popular sport, </w:t>
      </w:r>
      <w:r w:rsidR="0064660B">
        <w:rPr>
          <w:rFonts w:cs="Arial"/>
          <w:color w:val="000000" w:themeColor="text1"/>
          <w:u w:color="072C4F"/>
        </w:rPr>
        <w:t xml:space="preserve">and </w:t>
      </w:r>
      <w:r w:rsidR="00C70E5D">
        <w:rPr>
          <w:rFonts w:cs="Arial"/>
          <w:color w:val="000000" w:themeColor="text1"/>
          <w:u w:color="072C4F"/>
        </w:rPr>
        <w:t>many outstanding blind golfers are</w:t>
      </w:r>
      <w:r w:rsidRPr="0046154C">
        <w:rPr>
          <w:rFonts w:cs="Arial"/>
          <w:color w:val="000000" w:themeColor="text1"/>
          <w:u w:color="072C4F"/>
        </w:rPr>
        <w:t xml:space="preserve"> playing the game. How can you play golf </w:t>
      </w:r>
      <w:r w:rsidR="0064660B">
        <w:rPr>
          <w:rFonts w:cs="Arial"/>
          <w:color w:val="000000" w:themeColor="text1"/>
          <w:u w:color="072C4F"/>
        </w:rPr>
        <w:t>if</w:t>
      </w:r>
      <w:r w:rsidRPr="0046154C">
        <w:rPr>
          <w:rFonts w:cs="Arial"/>
          <w:color w:val="000000" w:themeColor="text1"/>
          <w:u w:color="072C4F"/>
        </w:rPr>
        <w:t xml:space="preserve"> you can't see to hit the ball and can't see where it's going or landing?</w:t>
      </w:r>
      <w:r w:rsidR="0064660B">
        <w:rPr>
          <w:rFonts w:cs="Arial"/>
          <w:color w:val="000000" w:themeColor="text1"/>
          <w:u w:color="072C4F"/>
        </w:rPr>
        <w:t xml:space="preserve"> </w:t>
      </w:r>
      <w:r w:rsidRPr="0046154C">
        <w:rPr>
          <w:rFonts w:cs="Arial"/>
          <w:color w:val="000000" w:themeColor="text1"/>
          <w:u w:color="072C4F"/>
        </w:rPr>
        <w:t xml:space="preserve">The adaptation allowed for blind golfers is limited assistance </w:t>
      </w:r>
      <w:r w:rsidR="0064660B">
        <w:rPr>
          <w:rFonts w:cs="Arial"/>
          <w:color w:val="000000" w:themeColor="text1"/>
          <w:u w:color="072C4F"/>
        </w:rPr>
        <w:t>from</w:t>
      </w:r>
      <w:r w:rsidRPr="0046154C">
        <w:rPr>
          <w:rFonts w:cs="Arial"/>
          <w:color w:val="000000" w:themeColor="text1"/>
          <w:u w:color="072C4F"/>
        </w:rPr>
        <w:t xml:space="preserve"> a sighted coach.</w:t>
      </w:r>
    </w:p>
    <w:p w14:paraId="283CDFFA" w14:textId="48EF2F65" w:rsidR="0046154C" w:rsidRDefault="00C70E5D" w:rsidP="00C70E5D">
      <w:pPr>
        <w:widowControl w:val="0"/>
        <w:autoSpaceDE w:val="0"/>
        <w:autoSpaceDN w:val="0"/>
        <w:adjustRightInd w:val="0"/>
        <w:spacing w:after="120"/>
        <w:rPr>
          <w:rFonts w:cs="Arial"/>
          <w:color w:val="000000" w:themeColor="text1"/>
          <w:u w:color="072C4F"/>
        </w:rPr>
      </w:pPr>
      <w:r>
        <w:rPr>
          <w:rFonts w:cs="Arial"/>
          <w:color w:val="000000" w:themeColor="text1"/>
          <w:u w:color="072C4F"/>
        </w:rPr>
        <w:t>A coach's primary duty is to help line up a blind player with the upcoming hole and</w:t>
      </w:r>
      <w:r w:rsidR="0064660B">
        <w:rPr>
          <w:rFonts w:cs="Arial"/>
          <w:color w:val="000000" w:themeColor="text1"/>
          <w:u w:color="072C4F"/>
        </w:rPr>
        <w:t xml:space="preserve"> </w:t>
      </w:r>
      <w:r w:rsidR="009A79B1" w:rsidRPr="0046154C">
        <w:rPr>
          <w:rFonts w:cs="Arial"/>
          <w:color w:val="000000" w:themeColor="text1"/>
          <w:u w:color="072C4F"/>
        </w:rPr>
        <w:t xml:space="preserve">help </w:t>
      </w:r>
      <w:r w:rsidR="0064660B">
        <w:rPr>
          <w:rFonts w:cs="Arial"/>
          <w:color w:val="000000" w:themeColor="text1"/>
          <w:u w:color="072C4F"/>
        </w:rPr>
        <w:t>put</w:t>
      </w:r>
      <w:r w:rsidR="009A79B1" w:rsidRPr="0046154C">
        <w:rPr>
          <w:rFonts w:cs="Arial"/>
          <w:color w:val="000000" w:themeColor="text1"/>
          <w:u w:color="072C4F"/>
        </w:rPr>
        <w:t xml:space="preserve"> the club directly behind the ball</w:t>
      </w:r>
      <w:r>
        <w:rPr>
          <w:rFonts w:cs="Arial"/>
          <w:color w:val="000000" w:themeColor="text1"/>
          <w:u w:color="072C4F"/>
        </w:rPr>
        <w:t>,</w:t>
      </w:r>
      <w:r w:rsidR="009A79B1" w:rsidRPr="0046154C">
        <w:rPr>
          <w:rFonts w:cs="Arial"/>
          <w:color w:val="000000" w:themeColor="text1"/>
          <w:u w:color="072C4F"/>
        </w:rPr>
        <w:t xml:space="preserve"> so the blind person knows where the ball is and which direction to hit. Much like </w:t>
      </w:r>
      <w:r w:rsidR="0064660B">
        <w:rPr>
          <w:rFonts w:cs="Arial"/>
          <w:color w:val="000000" w:themeColor="text1"/>
          <w:u w:color="072C4F"/>
        </w:rPr>
        <w:t>a</w:t>
      </w:r>
      <w:r w:rsidR="009A79B1" w:rsidRPr="0046154C">
        <w:rPr>
          <w:rFonts w:cs="Arial"/>
          <w:color w:val="000000" w:themeColor="text1"/>
          <w:u w:color="072C4F"/>
        </w:rPr>
        <w:t xml:space="preserve"> caddy in regulation golf, </w:t>
      </w:r>
      <w:r w:rsidR="0064660B">
        <w:rPr>
          <w:rFonts w:cs="Arial"/>
          <w:color w:val="000000" w:themeColor="text1"/>
          <w:u w:color="072C4F"/>
        </w:rPr>
        <w:t>a</w:t>
      </w:r>
      <w:r w:rsidR="009A79B1" w:rsidRPr="0046154C">
        <w:rPr>
          <w:rFonts w:cs="Arial"/>
          <w:color w:val="000000" w:themeColor="text1"/>
          <w:u w:color="072C4F"/>
        </w:rPr>
        <w:t xml:space="preserve"> coach is </w:t>
      </w:r>
      <w:r w:rsidR="0064660B">
        <w:rPr>
          <w:rFonts w:cs="Arial"/>
          <w:color w:val="000000" w:themeColor="text1"/>
          <w:u w:color="072C4F"/>
        </w:rPr>
        <w:t>allowed</w:t>
      </w:r>
      <w:r w:rsidR="009A79B1" w:rsidRPr="0046154C">
        <w:rPr>
          <w:rFonts w:cs="Arial"/>
          <w:color w:val="000000" w:themeColor="text1"/>
          <w:u w:color="072C4F"/>
        </w:rPr>
        <w:t xml:space="preserve"> to describe the </w:t>
      </w:r>
      <w:r w:rsidR="00F435F8">
        <w:rPr>
          <w:rFonts w:cs="Arial"/>
          <w:color w:val="000000" w:themeColor="text1"/>
          <w:u w:color="072C4F"/>
        </w:rPr>
        <w:t>hole's characteristics</w:t>
      </w:r>
      <w:r w:rsidR="009A79B1" w:rsidRPr="0046154C">
        <w:rPr>
          <w:rFonts w:cs="Arial"/>
          <w:color w:val="000000" w:themeColor="text1"/>
          <w:u w:color="072C4F"/>
        </w:rPr>
        <w:t>, where hazards lie, the slope of the fairway or green, and areas the golfer should try to avoid. (Some golf instructors think that blind golfers don't need to know about hazards. They believe this information is an unnecessary distraction</w:t>
      </w:r>
      <w:r w:rsidR="002A495E" w:rsidRPr="0046154C">
        <w:rPr>
          <w:rFonts w:cs="Arial"/>
          <w:color w:val="000000" w:themeColor="text1"/>
          <w:u w:color="072C4F"/>
        </w:rPr>
        <w:t>, but this is an individual preference of the blind golfer</w:t>
      </w:r>
      <w:r w:rsidR="009A79B1" w:rsidRPr="0046154C">
        <w:rPr>
          <w:rFonts w:cs="Arial"/>
          <w:color w:val="000000" w:themeColor="text1"/>
          <w:u w:color="072C4F"/>
        </w:rPr>
        <w:t>.)</w:t>
      </w:r>
      <w:r w:rsidR="001F29D8" w:rsidRPr="0046154C">
        <w:rPr>
          <w:rFonts w:cs="Arial"/>
          <w:color w:val="000000" w:themeColor="text1"/>
          <w:u w:color="072C4F"/>
        </w:rPr>
        <w:t>.</w:t>
      </w:r>
      <w:r w:rsidR="009A79B1" w:rsidRPr="0046154C">
        <w:rPr>
          <w:rFonts w:cs="Arial"/>
          <w:color w:val="000000" w:themeColor="text1"/>
          <w:u w:color="072C4F"/>
        </w:rPr>
        <w:t xml:space="preserve"> Once </w:t>
      </w:r>
      <w:r w:rsidR="0064660B">
        <w:rPr>
          <w:rFonts w:cs="Arial"/>
          <w:color w:val="000000" w:themeColor="text1"/>
          <w:u w:color="072C4F"/>
        </w:rPr>
        <w:t>a</w:t>
      </w:r>
      <w:r w:rsidR="009A79B1" w:rsidRPr="0046154C">
        <w:rPr>
          <w:rFonts w:cs="Arial"/>
          <w:color w:val="000000" w:themeColor="text1"/>
          <w:u w:color="072C4F"/>
        </w:rPr>
        <w:t xml:space="preserve"> coach has lined up the shot for </w:t>
      </w:r>
      <w:r w:rsidR="0064660B">
        <w:rPr>
          <w:rFonts w:cs="Arial"/>
          <w:color w:val="000000" w:themeColor="text1"/>
          <w:u w:color="072C4F"/>
        </w:rPr>
        <w:t>a</w:t>
      </w:r>
      <w:r w:rsidR="009A79B1" w:rsidRPr="0046154C">
        <w:rPr>
          <w:rFonts w:cs="Arial"/>
          <w:color w:val="000000" w:themeColor="text1"/>
          <w:u w:color="072C4F"/>
        </w:rPr>
        <w:t xml:space="preserve"> blind golfer, the </w:t>
      </w:r>
      <w:r>
        <w:rPr>
          <w:rFonts w:cs="Arial"/>
          <w:color w:val="000000" w:themeColor="text1"/>
          <w:u w:color="072C4F"/>
        </w:rPr>
        <w:t>shot's actual execution</w:t>
      </w:r>
      <w:r w:rsidR="009A79B1" w:rsidRPr="0046154C">
        <w:rPr>
          <w:rFonts w:cs="Arial"/>
          <w:color w:val="000000" w:themeColor="text1"/>
          <w:u w:color="072C4F"/>
        </w:rPr>
        <w:t xml:space="preserve"> is </w:t>
      </w:r>
      <w:r w:rsidR="009A79B1" w:rsidRPr="0046154C">
        <w:rPr>
          <w:rFonts w:cs="Arial"/>
          <w:color w:val="000000" w:themeColor="text1"/>
          <w:u w:color="072C4F"/>
        </w:rPr>
        <w:lastRenderedPageBreak/>
        <w:t xml:space="preserve">completely up to the golfer. </w:t>
      </w:r>
    </w:p>
    <w:p w14:paraId="15B34488" w14:textId="27E5716B" w:rsidR="009904BC" w:rsidRPr="0046154C" w:rsidRDefault="009904BC" w:rsidP="00C320DF">
      <w:pPr>
        <w:pStyle w:val="Heading3"/>
      </w:pPr>
      <w:bookmarkStart w:id="20" w:name="_Toc59009838"/>
      <w:r w:rsidRPr="0046154C">
        <w:t>Skiing</w:t>
      </w:r>
      <w:bookmarkEnd w:id="20"/>
    </w:p>
    <w:p w14:paraId="5ECBD062" w14:textId="271F9C33"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Alpine downhill skiing </w:t>
      </w:r>
      <w:r w:rsidR="002D13B4">
        <w:rPr>
          <w:rFonts w:cs="Arial"/>
          <w:color w:val="000000" w:themeColor="text1"/>
          <w:u w:color="072C4F"/>
        </w:rPr>
        <w:t>is a</w:t>
      </w:r>
      <w:r w:rsidRPr="0046154C">
        <w:rPr>
          <w:rFonts w:cs="Arial"/>
          <w:color w:val="000000" w:themeColor="text1"/>
          <w:u w:color="072C4F"/>
        </w:rPr>
        <w:t xml:space="preserve"> rare opportunit</w:t>
      </w:r>
      <w:r w:rsidR="002D13B4">
        <w:rPr>
          <w:rFonts w:cs="Arial"/>
          <w:color w:val="000000" w:themeColor="text1"/>
          <w:u w:color="072C4F"/>
        </w:rPr>
        <w:t>y</w:t>
      </w:r>
      <w:r w:rsidRPr="0046154C">
        <w:rPr>
          <w:rFonts w:cs="Arial"/>
          <w:color w:val="000000" w:themeColor="text1"/>
          <w:u w:color="072C4F"/>
        </w:rPr>
        <w:t xml:space="preserve"> for a person</w:t>
      </w:r>
      <w:r w:rsidR="002D13B4">
        <w:rPr>
          <w:rFonts w:cs="Arial"/>
          <w:color w:val="000000" w:themeColor="text1"/>
          <w:u w:color="072C4F"/>
        </w:rPr>
        <w:t xml:space="preserve"> who is blind or has low vision</w:t>
      </w:r>
      <w:r w:rsidRPr="0046154C">
        <w:rPr>
          <w:rFonts w:cs="Arial"/>
          <w:color w:val="000000" w:themeColor="text1"/>
          <w:u w:color="072C4F"/>
        </w:rPr>
        <w:t xml:space="preserve"> to move freely and independently, experiencing the exhilaration of speed. Cross-country skiing generally occurs on smaller slopes than downhill but is equally challenging. To safely meet these challenges, skiers</w:t>
      </w:r>
      <w:r w:rsidR="002D13B4">
        <w:rPr>
          <w:rFonts w:cs="Arial"/>
          <w:color w:val="000000" w:themeColor="text1"/>
          <w:u w:color="072C4F"/>
        </w:rPr>
        <w:t xml:space="preserve"> who are blind or have low vision</w:t>
      </w:r>
      <w:r w:rsidRPr="0046154C">
        <w:rPr>
          <w:rFonts w:cs="Arial"/>
          <w:color w:val="000000" w:themeColor="text1"/>
          <w:u w:color="072C4F"/>
        </w:rPr>
        <w:t xml:space="preserve"> use a guide who describes the surroundings</w:t>
      </w:r>
      <w:r w:rsidR="00C70E5D">
        <w:rPr>
          <w:rFonts w:cs="Arial"/>
          <w:color w:val="000000" w:themeColor="text1"/>
          <w:u w:color="072C4F"/>
        </w:rPr>
        <w:t>,</w:t>
      </w:r>
      <w:r w:rsidRPr="0046154C">
        <w:rPr>
          <w:rFonts w:cs="Arial"/>
          <w:color w:val="000000" w:themeColor="text1"/>
          <w:u w:color="072C4F"/>
        </w:rPr>
        <w:t xml:space="preserve"> chooses the line of descent, and provides verbal instructions. If the terrain has wide slopes and few obstacles, the guide may follow the skier, providing verbal descriptions and instructions. At other times, the skier will follow the outline of the guide's body and movements as the guide provides orientation </w:t>
      </w:r>
      <w:r w:rsidR="00C70E5D">
        <w:rPr>
          <w:rFonts w:cs="Arial"/>
          <w:color w:val="000000" w:themeColor="text1"/>
          <w:u w:color="072C4F"/>
        </w:rPr>
        <w:t xml:space="preserve">and </w:t>
      </w:r>
      <w:r w:rsidRPr="0046154C">
        <w:rPr>
          <w:rFonts w:cs="Arial"/>
          <w:color w:val="000000" w:themeColor="text1"/>
          <w:u w:color="072C4F"/>
        </w:rPr>
        <w:t>verbal instructions. A lightweight</w:t>
      </w:r>
      <w:r w:rsidR="00C70E5D">
        <w:rPr>
          <w:rFonts w:cs="Arial"/>
          <w:color w:val="000000" w:themeColor="text1"/>
          <w:u w:color="072C4F"/>
        </w:rPr>
        <w:t>,</w:t>
      </w:r>
      <w:r w:rsidRPr="0046154C">
        <w:rPr>
          <w:rFonts w:cs="Arial"/>
          <w:color w:val="000000" w:themeColor="text1"/>
          <w:u w:color="072C4F"/>
        </w:rPr>
        <w:t xml:space="preserve"> portable amplification system can help the guide and skier stay in close communication.</w:t>
      </w:r>
    </w:p>
    <w:p w14:paraId="07428ADA" w14:textId="0CAD9E20" w:rsidR="001F29D8" w:rsidRPr="0046154C" w:rsidRDefault="001F29D8" w:rsidP="00C320DF">
      <w:pPr>
        <w:pStyle w:val="Heading3"/>
      </w:pPr>
      <w:bookmarkStart w:id="21" w:name="_Toc59009839"/>
      <w:r w:rsidRPr="00404DFD">
        <w:t>Ski</w:t>
      </w:r>
      <w:r w:rsidRPr="0046154C">
        <w:t xml:space="preserve"> for Light</w:t>
      </w:r>
      <w:bookmarkEnd w:id="21"/>
    </w:p>
    <w:p w14:paraId="724B4AD1" w14:textId="41A4D6BE" w:rsidR="00C17F5E" w:rsidRPr="0046154C" w:rsidRDefault="001F29D8" w:rsidP="00C70E5D">
      <w:pPr>
        <w:widowControl w:val="0"/>
        <w:autoSpaceDE w:val="0"/>
        <w:autoSpaceDN w:val="0"/>
        <w:adjustRightInd w:val="0"/>
        <w:spacing w:after="120"/>
        <w:rPr>
          <w:rFonts w:cs="Arial"/>
          <w:color w:val="000000" w:themeColor="text1"/>
          <w:u w:color="072C4F"/>
        </w:rPr>
      </w:pPr>
      <w:r w:rsidRPr="00A16D01">
        <w:rPr>
          <w:rFonts w:cs="Arial"/>
        </w:rPr>
        <w:t>Ski for Light</w:t>
      </w:r>
      <w:r w:rsidRPr="0046154C">
        <w:rPr>
          <w:rFonts w:cs="Arial"/>
          <w:color w:val="000000" w:themeColor="text1"/>
          <w:u w:color="072C4F"/>
        </w:rPr>
        <w:t xml:space="preserve"> is an organization that promotes cross-country (Nordic) skiing across the </w:t>
      </w:r>
      <w:r w:rsidR="00C70E5D">
        <w:rPr>
          <w:rFonts w:cs="Arial"/>
          <w:color w:val="000000" w:themeColor="text1"/>
          <w:u w:color="072C4F"/>
        </w:rPr>
        <w:t>U.S.</w:t>
      </w:r>
      <w:r w:rsidR="00C70E5D" w:rsidRPr="0046154C">
        <w:rPr>
          <w:rFonts w:cs="Arial"/>
          <w:color w:val="000000" w:themeColor="text1"/>
          <w:u w:color="072C4F"/>
        </w:rPr>
        <w:t xml:space="preserve"> </w:t>
      </w:r>
      <w:r w:rsidR="006633B5" w:rsidRPr="0046154C">
        <w:rPr>
          <w:rFonts w:cs="Arial"/>
          <w:color w:val="000000" w:themeColor="text1"/>
          <w:u w:color="072C4F"/>
        </w:rPr>
        <w:t>and the world</w:t>
      </w:r>
      <w:r w:rsidRPr="0046154C">
        <w:rPr>
          <w:rFonts w:cs="Arial"/>
          <w:color w:val="000000" w:themeColor="text1"/>
          <w:u w:color="072C4F"/>
        </w:rPr>
        <w:t xml:space="preserve">. There is a major National Ski for Light event </w:t>
      </w:r>
      <w:r w:rsidR="006633B5" w:rsidRPr="0046154C">
        <w:rPr>
          <w:rFonts w:cs="Arial"/>
          <w:color w:val="000000" w:themeColor="text1"/>
          <w:u w:color="072C4F"/>
        </w:rPr>
        <w:t xml:space="preserve">in the </w:t>
      </w:r>
      <w:r w:rsidR="00C70E5D">
        <w:rPr>
          <w:rFonts w:cs="Arial"/>
          <w:color w:val="000000" w:themeColor="text1"/>
          <w:u w:color="072C4F"/>
        </w:rPr>
        <w:t>U.S.</w:t>
      </w:r>
      <w:r w:rsidR="00C70E5D" w:rsidRPr="0046154C">
        <w:rPr>
          <w:rFonts w:cs="Arial"/>
          <w:color w:val="000000" w:themeColor="text1"/>
          <w:u w:color="072C4F"/>
        </w:rPr>
        <w:t xml:space="preserve"> </w:t>
      </w:r>
      <w:r w:rsidRPr="0046154C">
        <w:rPr>
          <w:rFonts w:cs="Arial"/>
          <w:color w:val="000000" w:themeColor="text1"/>
          <w:u w:color="072C4F"/>
        </w:rPr>
        <w:t xml:space="preserve">each year, and many states or regions of the country also have local events. These events bring together </w:t>
      </w:r>
      <w:r w:rsidR="00404DFD">
        <w:rPr>
          <w:rFonts w:cs="Arial"/>
          <w:color w:val="000000" w:themeColor="text1"/>
          <w:u w:color="072C4F"/>
        </w:rPr>
        <w:t>people</w:t>
      </w:r>
      <w:r w:rsidRPr="0046154C">
        <w:rPr>
          <w:rFonts w:cs="Arial"/>
          <w:color w:val="000000" w:themeColor="text1"/>
          <w:u w:color="072C4F"/>
        </w:rPr>
        <w:t xml:space="preserve"> who</w:t>
      </w:r>
      <w:r w:rsidR="00404DFD">
        <w:rPr>
          <w:rFonts w:cs="Arial"/>
          <w:color w:val="000000" w:themeColor="text1"/>
          <w:u w:color="072C4F"/>
        </w:rPr>
        <w:t xml:space="preserve"> are blind or have low vision who</w:t>
      </w:r>
      <w:r w:rsidRPr="0046154C">
        <w:rPr>
          <w:rFonts w:cs="Arial"/>
          <w:color w:val="000000" w:themeColor="text1"/>
          <w:u w:color="072C4F"/>
        </w:rPr>
        <w:t xml:space="preserve"> want to learn to cross-country ski</w:t>
      </w:r>
      <w:r w:rsidR="00404DFD">
        <w:rPr>
          <w:rFonts w:cs="Arial"/>
          <w:color w:val="000000" w:themeColor="text1"/>
          <w:u w:color="072C4F"/>
        </w:rPr>
        <w:t xml:space="preserve"> and </w:t>
      </w:r>
      <w:r w:rsidRPr="0046154C">
        <w:rPr>
          <w:rFonts w:cs="Arial"/>
          <w:color w:val="000000" w:themeColor="text1"/>
          <w:u w:color="072C4F"/>
        </w:rPr>
        <w:t xml:space="preserve">experienced skiers. </w:t>
      </w:r>
      <w:r w:rsidR="00404DFD">
        <w:rPr>
          <w:rFonts w:cs="Arial"/>
          <w:color w:val="000000" w:themeColor="text1"/>
          <w:u w:color="072C4F"/>
        </w:rPr>
        <w:t>T</w:t>
      </w:r>
      <w:r w:rsidRPr="0046154C">
        <w:rPr>
          <w:rFonts w:cs="Arial"/>
          <w:color w:val="000000" w:themeColor="text1"/>
          <w:u w:color="072C4F"/>
        </w:rPr>
        <w:t xml:space="preserve">hese events </w:t>
      </w:r>
      <w:r w:rsidR="00404DFD">
        <w:rPr>
          <w:rFonts w:cs="Arial"/>
          <w:color w:val="000000" w:themeColor="text1"/>
          <w:u w:color="072C4F"/>
        </w:rPr>
        <w:t xml:space="preserve">encourage participation from </w:t>
      </w:r>
      <w:r w:rsidRPr="0046154C">
        <w:rPr>
          <w:rFonts w:cs="Arial"/>
          <w:color w:val="000000" w:themeColor="text1"/>
          <w:u w:color="072C4F"/>
        </w:rPr>
        <w:t>family and friends</w:t>
      </w:r>
      <w:r w:rsidR="00770662" w:rsidRPr="0046154C">
        <w:rPr>
          <w:rFonts w:cs="Arial"/>
          <w:color w:val="000000" w:themeColor="text1"/>
          <w:u w:color="072C4F"/>
        </w:rPr>
        <w:t xml:space="preserve"> as well.</w:t>
      </w:r>
      <w:r w:rsidRPr="0046154C">
        <w:rPr>
          <w:rFonts w:cs="Arial"/>
          <w:color w:val="000000" w:themeColor="text1"/>
          <w:u w:color="072C4F"/>
        </w:rPr>
        <w:t xml:space="preserve"> </w:t>
      </w:r>
    </w:p>
    <w:p w14:paraId="3712B095" w14:textId="5019166C" w:rsid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For both downhill and cross-country </w:t>
      </w:r>
      <w:r w:rsidR="00404DFD" w:rsidRPr="0046154C">
        <w:rPr>
          <w:rFonts w:cs="Arial"/>
          <w:color w:val="000000" w:themeColor="text1"/>
          <w:u w:color="072C4F"/>
        </w:rPr>
        <w:t>skiers</w:t>
      </w:r>
      <w:r w:rsidRPr="0046154C">
        <w:rPr>
          <w:rFonts w:cs="Arial"/>
          <w:color w:val="000000" w:themeColor="text1"/>
          <w:u w:color="072C4F"/>
        </w:rPr>
        <w:t>:</w:t>
      </w:r>
    </w:p>
    <w:p w14:paraId="3460C644" w14:textId="368EBB87" w:rsidR="0046154C" w:rsidRDefault="009A79B1" w:rsidP="00C70E5D">
      <w:pPr>
        <w:pStyle w:val="ListParagraph"/>
        <w:widowControl w:val="0"/>
        <w:numPr>
          <w:ilvl w:val="0"/>
          <w:numId w:val="20"/>
        </w:numPr>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Enroll in a </w:t>
      </w:r>
      <w:r w:rsidR="00404DFD">
        <w:rPr>
          <w:rFonts w:cs="Arial"/>
          <w:color w:val="000000" w:themeColor="text1"/>
          <w:u w:color="072C4F"/>
        </w:rPr>
        <w:t>ski</w:t>
      </w:r>
      <w:r w:rsidRPr="0046154C">
        <w:rPr>
          <w:rFonts w:cs="Arial"/>
          <w:color w:val="000000" w:themeColor="text1"/>
          <w:u w:color="072C4F"/>
        </w:rPr>
        <w:t xml:space="preserve"> clinic for beginners or persons returning to the sport with a visual impairment.</w:t>
      </w:r>
    </w:p>
    <w:p w14:paraId="5B4CF21C" w14:textId="1CBD0A7A" w:rsidR="0046154C" w:rsidRDefault="009A79B1" w:rsidP="00C70E5D">
      <w:pPr>
        <w:pStyle w:val="ListParagraph"/>
        <w:widowControl w:val="0"/>
        <w:numPr>
          <w:ilvl w:val="0"/>
          <w:numId w:val="20"/>
        </w:numPr>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Use properly fitted ski equipment and clothing. Many ski resorts or clinics offer </w:t>
      </w:r>
      <w:r w:rsidR="00C70E5D">
        <w:rPr>
          <w:rFonts w:cs="Arial"/>
          <w:color w:val="000000" w:themeColor="text1"/>
          <w:u w:color="072C4F"/>
        </w:rPr>
        <w:t xml:space="preserve">rental </w:t>
      </w:r>
      <w:r w:rsidRPr="0046154C">
        <w:rPr>
          <w:rFonts w:cs="Arial"/>
          <w:color w:val="000000" w:themeColor="text1"/>
          <w:u w:color="072C4F"/>
        </w:rPr>
        <w:t>equipment.</w:t>
      </w:r>
    </w:p>
    <w:p w14:paraId="44A3161D" w14:textId="7015BF49" w:rsidR="009904BC" w:rsidRPr="00C70E5D" w:rsidRDefault="009A79B1" w:rsidP="00C70E5D">
      <w:pPr>
        <w:pStyle w:val="ListParagraph"/>
        <w:widowControl w:val="0"/>
        <w:numPr>
          <w:ilvl w:val="0"/>
          <w:numId w:val="20"/>
        </w:numPr>
        <w:autoSpaceDE w:val="0"/>
        <w:autoSpaceDN w:val="0"/>
        <w:adjustRightInd w:val="0"/>
        <w:spacing w:after="120"/>
        <w:rPr>
          <w:rFonts w:cs="Arial"/>
          <w:color w:val="000000" w:themeColor="text1"/>
          <w:u w:color="072C4F"/>
        </w:rPr>
      </w:pPr>
      <w:r w:rsidRPr="0046154C">
        <w:rPr>
          <w:rFonts w:cs="Arial"/>
          <w:color w:val="000000" w:themeColor="text1"/>
          <w:u w:color="072C4F"/>
        </w:rPr>
        <w:t>Ask your eye doctor about lenses or goggles that can help reduce glare when skiing. Lenses can be tinted in a range of colors to decrease various wavelengths of light that can cause glare.</w:t>
      </w:r>
    </w:p>
    <w:p w14:paraId="4049E972" w14:textId="0D5836F4" w:rsidR="009A79B1" w:rsidRPr="0046154C" w:rsidRDefault="009904BC" w:rsidP="00C320DF">
      <w:pPr>
        <w:pStyle w:val="Heading2"/>
      </w:pPr>
      <w:bookmarkStart w:id="22" w:name="_Toc59009840"/>
      <w:r w:rsidRPr="00882729">
        <w:t xml:space="preserve">Sports and </w:t>
      </w:r>
      <w:r w:rsidR="00882729" w:rsidRPr="00882729">
        <w:t>R</w:t>
      </w:r>
      <w:r w:rsidRPr="00882729">
        <w:t xml:space="preserve">ecreation </w:t>
      </w:r>
      <w:r w:rsidR="00882729" w:rsidRPr="00882729">
        <w:t>Created</w:t>
      </w:r>
      <w:r w:rsidRPr="00882729">
        <w:t xml:space="preserve"> for </w:t>
      </w:r>
      <w:r w:rsidR="00882729" w:rsidRPr="00882729">
        <w:t>P</w:t>
      </w:r>
      <w:r w:rsidRPr="00882729">
        <w:t xml:space="preserve">eople who are </w:t>
      </w:r>
      <w:r w:rsidR="00882729" w:rsidRPr="00882729">
        <w:t>Blind or Have Low Vision</w:t>
      </w:r>
      <w:bookmarkEnd w:id="22"/>
    </w:p>
    <w:p w14:paraId="6FB145A9" w14:textId="77777777" w:rsidR="00C70E5D" w:rsidRDefault="009A79B1" w:rsidP="00C320DF">
      <w:pPr>
        <w:pStyle w:val="Heading3"/>
      </w:pPr>
      <w:bookmarkStart w:id="23" w:name="_Toc59009841"/>
      <w:r w:rsidRPr="0046154C">
        <w:lastRenderedPageBreak/>
        <w:t>Beep Baseball</w:t>
      </w:r>
      <w:bookmarkEnd w:id="23"/>
    </w:p>
    <w:p w14:paraId="16356C27" w14:textId="5CFC5975" w:rsidR="009A79B1" w:rsidRPr="00C70E5D" w:rsidRDefault="00C70E5D" w:rsidP="00C70E5D">
      <w:pPr>
        <w:spacing w:after="120"/>
        <w:rPr>
          <w:rFonts w:cs="Times New Roman"/>
        </w:rPr>
      </w:pPr>
      <w:bookmarkStart w:id="24" w:name="_Toc59009842"/>
      <w:r w:rsidRPr="00FD75A6">
        <w:rPr>
          <w:rFonts w:cs="Arial"/>
        </w:rPr>
        <w:t>The National Beep Baseball Association</w:t>
      </w:r>
      <w:r>
        <w:rPr>
          <w:u w:color="072C4F"/>
        </w:rPr>
        <w:t xml:space="preserve"> </w:t>
      </w:r>
      <w:r w:rsidR="009A79B1" w:rsidRPr="00C70E5D">
        <w:t xml:space="preserve">(NBBA) was organized in 1976 for adults </w:t>
      </w:r>
      <w:r w:rsidR="00882729" w:rsidRPr="00C70E5D">
        <w:t xml:space="preserve">who are blind or have low vision </w:t>
      </w:r>
      <w:r w:rsidR="009A79B1" w:rsidRPr="00C70E5D">
        <w:t xml:space="preserve">to play baseball. Each year, the NBBA coordinates local, state, and regional tournaments. </w:t>
      </w:r>
      <w:r w:rsidR="00882729" w:rsidRPr="00C70E5D">
        <w:t>Each</w:t>
      </w:r>
      <w:r w:rsidR="009A79B1" w:rsidRPr="00C70E5D">
        <w:t xml:space="preserve"> August, the NBBA sponsors a national and international invitational tournament called the World Series of Beep Baseball.</w:t>
      </w:r>
      <w:bookmarkEnd w:id="24"/>
    </w:p>
    <w:p w14:paraId="2A032AA5" w14:textId="07870D4C"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Beep baseball is played on a grassy field with six fielders</w:t>
      </w:r>
      <w:r w:rsidR="00B87557">
        <w:rPr>
          <w:rFonts w:cs="Arial"/>
          <w:color w:val="000000" w:themeColor="text1"/>
          <w:u w:color="072C4F"/>
        </w:rPr>
        <w:t xml:space="preserve">: a </w:t>
      </w:r>
      <w:r w:rsidRPr="0046154C">
        <w:rPr>
          <w:rFonts w:cs="Arial"/>
          <w:color w:val="000000" w:themeColor="text1"/>
          <w:u w:color="072C4F"/>
        </w:rPr>
        <w:t xml:space="preserve">first baseman, </w:t>
      </w:r>
      <w:r w:rsidR="00C70E5D">
        <w:rPr>
          <w:rFonts w:cs="Arial"/>
          <w:color w:val="000000" w:themeColor="text1"/>
          <w:u w:color="072C4F"/>
        </w:rPr>
        <w:t xml:space="preserve">a </w:t>
      </w:r>
      <w:r w:rsidRPr="0046154C">
        <w:rPr>
          <w:rFonts w:cs="Arial"/>
          <w:color w:val="000000" w:themeColor="text1"/>
          <w:u w:color="072C4F"/>
        </w:rPr>
        <w:t>third baseman (there is</w:t>
      </w:r>
      <w:r w:rsidR="00C70E5D">
        <w:rPr>
          <w:rFonts w:cs="Arial"/>
          <w:color w:val="000000" w:themeColor="text1"/>
          <w:u w:color="072C4F"/>
        </w:rPr>
        <w:t xml:space="preserve"> </w:t>
      </w:r>
      <w:proofErr w:type="gramStart"/>
      <w:r w:rsidR="00C70E5D">
        <w:rPr>
          <w:rFonts w:cs="Arial"/>
          <w:color w:val="000000" w:themeColor="text1"/>
          <w:u w:color="072C4F"/>
        </w:rPr>
        <w:t>no</w:t>
      </w:r>
      <w:proofErr w:type="gramEnd"/>
      <w:r w:rsidR="00C70E5D">
        <w:rPr>
          <w:rFonts w:cs="Arial"/>
          <w:color w:val="000000" w:themeColor="text1"/>
          <w:u w:color="072C4F"/>
        </w:rPr>
        <w:t xml:space="preserve"> </w:t>
      </w:r>
      <w:r w:rsidRPr="0046154C">
        <w:rPr>
          <w:rFonts w:cs="Arial"/>
          <w:color w:val="000000" w:themeColor="text1"/>
          <w:u w:color="072C4F"/>
        </w:rPr>
        <w:t>second base), shortstop, left and right</w:t>
      </w:r>
      <w:r w:rsidR="00C70E5D">
        <w:rPr>
          <w:rFonts w:cs="Arial"/>
          <w:color w:val="000000" w:themeColor="text1"/>
          <w:u w:color="072C4F"/>
        </w:rPr>
        <w:t>-</w:t>
      </w:r>
      <w:r w:rsidRPr="0046154C">
        <w:rPr>
          <w:rFonts w:cs="Arial"/>
          <w:color w:val="000000" w:themeColor="text1"/>
          <w:u w:color="072C4F"/>
        </w:rPr>
        <w:t xml:space="preserve">fielders, and center. </w:t>
      </w:r>
      <w:r w:rsidR="00B87557">
        <w:rPr>
          <w:rFonts w:cs="Arial"/>
          <w:color w:val="000000" w:themeColor="text1"/>
          <w:u w:color="072C4F"/>
        </w:rPr>
        <w:t>The f</w:t>
      </w:r>
      <w:r w:rsidRPr="0046154C">
        <w:rPr>
          <w:rFonts w:cs="Arial"/>
          <w:color w:val="000000" w:themeColor="text1"/>
          <w:u w:color="072C4F"/>
        </w:rPr>
        <w:t xml:space="preserve">ielders and batter are blindfolded. </w:t>
      </w:r>
      <w:r w:rsidR="00B87557">
        <w:rPr>
          <w:rFonts w:cs="Arial"/>
          <w:color w:val="000000" w:themeColor="text1"/>
          <w:u w:color="072C4F"/>
        </w:rPr>
        <w:t>F</w:t>
      </w:r>
      <w:r w:rsidRPr="0046154C">
        <w:rPr>
          <w:rFonts w:cs="Arial"/>
          <w:color w:val="000000" w:themeColor="text1"/>
          <w:u w:color="072C4F"/>
        </w:rPr>
        <w:t xml:space="preserve">our </w:t>
      </w:r>
      <w:r w:rsidR="00B87557">
        <w:rPr>
          <w:rFonts w:cs="Arial"/>
          <w:color w:val="000000" w:themeColor="text1"/>
          <w:u w:color="072C4F"/>
        </w:rPr>
        <w:t xml:space="preserve">other </w:t>
      </w:r>
      <w:r w:rsidRPr="0046154C">
        <w:rPr>
          <w:rFonts w:cs="Arial"/>
          <w:color w:val="000000" w:themeColor="text1"/>
          <w:u w:color="072C4F"/>
        </w:rPr>
        <w:t xml:space="preserve">participants—pitcher, catcher, and two spotters—are usually sighted. The sighted spotters are out in the field and call out a number indicating </w:t>
      </w:r>
      <w:r w:rsidR="00B87557">
        <w:rPr>
          <w:rFonts w:cs="Arial"/>
          <w:color w:val="000000" w:themeColor="text1"/>
          <w:u w:color="072C4F"/>
        </w:rPr>
        <w:t>which</w:t>
      </w:r>
      <w:r w:rsidRPr="0046154C">
        <w:rPr>
          <w:rFonts w:cs="Arial"/>
          <w:color w:val="000000" w:themeColor="text1"/>
          <w:u w:color="072C4F"/>
        </w:rPr>
        <w:t xml:space="preserve"> part of the field the ball is traveling. The middle of the outfield is number six, and </w:t>
      </w:r>
      <w:r w:rsidR="00B87557">
        <w:rPr>
          <w:rFonts w:cs="Arial"/>
          <w:color w:val="000000" w:themeColor="text1"/>
          <w:u w:color="072C4F"/>
        </w:rPr>
        <w:t xml:space="preserve">the </w:t>
      </w:r>
      <w:r w:rsidRPr="0046154C">
        <w:rPr>
          <w:rFonts w:cs="Arial"/>
          <w:color w:val="000000" w:themeColor="text1"/>
          <w:u w:color="072C4F"/>
        </w:rPr>
        <w:t>left and right</w:t>
      </w:r>
      <w:r w:rsidR="00B87557">
        <w:rPr>
          <w:rFonts w:cs="Arial"/>
          <w:color w:val="000000" w:themeColor="text1"/>
          <w:u w:color="072C4F"/>
        </w:rPr>
        <w:t xml:space="preserve"> sides are </w:t>
      </w:r>
      <w:r w:rsidRPr="0046154C">
        <w:rPr>
          <w:rFonts w:cs="Arial"/>
          <w:color w:val="000000" w:themeColor="text1"/>
          <w:u w:color="072C4F"/>
        </w:rPr>
        <w:t xml:space="preserve">numbered one through five in a mirrored pattern. The </w:t>
      </w:r>
      <w:r w:rsidR="00C70E5D" w:rsidRPr="0046154C">
        <w:rPr>
          <w:rFonts w:cs="Arial"/>
          <w:color w:val="000000" w:themeColor="text1"/>
          <w:u w:color="072C4F"/>
        </w:rPr>
        <w:t>left</w:t>
      </w:r>
      <w:r w:rsidR="00C70E5D">
        <w:rPr>
          <w:rFonts w:cs="Arial"/>
          <w:color w:val="000000" w:themeColor="text1"/>
          <w:u w:color="072C4F"/>
        </w:rPr>
        <w:t>-</w:t>
      </w:r>
      <w:r w:rsidRPr="0046154C">
        <w:rPr>
          <w:rFonts w:cs="Arial"/>
          <w:color w:val="000000" w:themeColor="text1"/>
          <w:u w:color="072C4F"/>
        </w:rPr>
        <w:t xml:space="preserve">field spotter calls for </w:t>
      </w:r>
      <w:r w:rsidR="00C70E5D">
        <w:rPr>
          <w:rFonts w:cs="Arial"/>
          <w:color w:val="000000" w:themeColor="text1"/>
          <w:u w:color="072C4F"/>
        </w:rPr>
        <w:t xml:space="preserve">the </w:t>
      </w:r>
      <w:proofErr w:type="gramStart"/>
      <w:r w:rsidRPr="0046154C">
        <w:rPr>
          <w:rFonts w:cs="Arial"/>
          <w:color w:val="000000" w:themeColor="text1"/>
          <w:u w:color="072C4F"/>
        </w:rPr>
        <w:t>left</w:t>
      </w:r>
      <w:r w:rsidR="00C70E5D">
        <w:rPr>
          <w:rFonts w:cs="Arial"/>
          <w:color w:val="000000" w:themeColor="text1"/>
          <w:u w:color="072C4F"/>
        </w:rPr>
        <w:t>-</w:t>
      </w:r>
      <w:r w:rsidRPr="0046154C">
        <w:rPr>
          <w:rFonts w:cs="Arial"/>
          <w:color w:val="000000" w:themeColor="text1"/>
          <w:u w:color="072C4F"/>
        </w:rPr>
        <w:t>field</w:t>
      </w:r>
      <w:proofErr w:type="gramEnd"/>
      <w:r w:rsidRPr="0046154C">
        <w:rPr>
          <w:rFonts w:cs="Arial"/>
          <w:color w:val="000000" w:themeColor="text1"/>
          <w:u w:color="072C4F"/>
        </w:rPr>
        <w:t xml:space="preserve"> and the </w:t>
      </w:r>
      <w:r w:rsidR="00C70E5D" w:rsidRPr="0046154C">
        <w:rPr>
          <w:rFonts w:cs="Arial"/>
          <w:color w:val="000000" w:themeColor="text1"/>
          <w:u w:color="072C4F"/>
        </w:rPr>
        <w:t>right</w:t>
      </w:r>
      <w:r w:rsidR="00C70E5D">
        <w:rPr>
          <w:rFonts w:cs="Arial"/>
          <w:color w:val="000000" w:themeColor="text1"/>
          <w:u w:color="072C4F"/>
        </w:rPr>
        <w:t>-</w:t>
      </w:r>
      <w:r w:rsidRPr="0046154C">
        <w:rPr>
          <w:rFonts w:cs="Arial"/>
          <w:color w:val="000000" w:themeColor="text1"/>
          <w:u w:color="072C4F"/>
        </w:rPr>
        <w:t>field spotter for the right. Each game is six innings unless there is a tied game at the end of inning six.</w:t>
      </w:r>
    </w:p>
    <w:p w14:paraId="702AB8DC" w14:textId="6315C272"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Beep baseball is different </w:t>
      </w:r>
      <w:r w:rsidR="000008C3">
        <w:rPr>
          <w:rFonts w:cs="Arial"/>
          <w:color w:val="000000" w:themeColor="text1"/>
          <w:u w:color="072C4F"/>
        </w:rPr>
        <w:t>from</w:t>
      </w:r>
      <w:r w:rsidRPr="0046154C">
        <w:rPr>
          <w:rFonts w:cs="Arial"/>
          <w:color w:val="000000" w:themeColor="text1"/>
          <w:u w:color="072C4F"/>
        </w:rPr>
        <w:t xml:space="preserve"> regular baseball</w:t>
      </w:r>
      <w:r w:rsidR="000008C3">
        <w:rPr>
          <w:rFonts w:cs="Arial"/>
          <w:color w:val="000000" w:themeColor="text1"/>
          <w:u w:color="072C4F"/>
        </w:rPr>
        <w:t xml:space="preserve"> in a few ways</w:t>
      </w:r>
      <w:r w:rsidRPr="0046154C">
        <w:rPr>
          <w:rFonts w:cs="Arial"/>
          <w:color w:val="000000" w:themeColor="text1"/>
          <w:u w:color="072C4F"/>
        </w:rPr>
        <w:t xml:space="preserve">. For example, the pitcher pitches to </w:t>
      </w:r>
      <w:r w:rsidR="000008C3">
        <w:rPr>
          <w:rFonts w:cs="Arial"/>
          <w:color w:val="000000" w:themeColor="text1"/>
          <w:u w:color="072C4F"/>
        </w:rPr>
        <w:t>his or her</w:t>
      </w:r>
      <w:r w:rsidRPr="0046154C">
        <w:rPr>
          <w:rFonts w:cs="Arial"/>
          <w:color w:val="000000" w:themeColor="text1"/>
          <w:u w:color="072C4F"/>
        </w:rPr>
        <w:t xml:space="preserve"> teammates and throws the ball in such a way to help the batter hit a home</w:t>
      </w:r>
      <w:r w:rsidR="00C70E5D">
        <w:rPr>
          <w:rFonts w:cs="Arial"/>
          <w:color w:val="000000" w:themeColor="text1"/>
          <w:u w:color="072C4F"/>
        </w:rPr>
        <w:t xml:space="preserve"> </w:t>
      </w:r>
      <w:r w:rsidRPr="0046154C">
        <w:rPr>
          <w:rFonts w:cs="Arial"/>
          <w:color w:val="000000" w:themeColor="text1"/>
          <w:u w:color="072C4F"/>
        </w:rPr>
        <w:t xml:space="preserve">run. The equipment includes an oversized softball with an embedded beeper. Just as the pitcher throws the ball, </w:t>
      </w:r>
      <w:r w:rsidR="000008C3">
        <w:rPr>
          <w:rFonts w:cs="Arial"/>
          <w:color w:val="000000" w:themeColor="text1"/>
          <w:u w:color="072C4F"/>
        </w:rPr>
        <w:t>they</w:t>
      </w:r>
      <w:r w:rsidRPr="0046154C">
        <w:rPr>
          <w:rFonts w:cs="Arial"/>
          <w:color w:val="000000" w:themeColor="text1"/>
          <w:u w:color="072C4F"/>
        </w:rPr>
        <w:t xml:space="preserve"> pull a pin from the ball, activating the beeper. The bases emit buzzing sounds to orient runners.</w:t>
      </w:r>
    </w:p>
    <w:p w14:paraId="3116CC06" w14:textId="67086EDC" w:rsidR="009A79B1" w:rsidRPr="0046154C" w:rsidRDefault="009A79B1" w:rsidP="00C320DF">
      <w:pPr>
        <w:pStyle w:val="Heading3"/>
      </w:pPr>
      <w:bookmarkStart w:id="25" w:name="_Toc59009843"/>
      <w:r w:rsidRPr="0046154C">
        <w:t>Goalball</w:t>
      </w:r>
      <w:bookmarkEnd w:id="25"/>
    </w:p>
    <w:p w14:paraId="0E08923E" w14:textId="34B3B549"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Goalball is a team sport created specifically for people </w:t>
      </w:r>
      <w:r w:rsidR="000008C3">
        <w:rPr>
          <w:rFonts w:cs="Arial"/>
          <w:color w:val="000000" w:themeColor="text1"/>
          <w:u w:color="072C4F"/>
        </w:rPr>
        <w:t xml:space="preserve">who are blind or have low vision </w:t>
      </w:r>
      <w:r w:rsidRPr="0046154C">
        <w:rPr>
          <w:rFonts w:cs="Arial"/>
          <w:color w:val="000000" w:themeColor="text1"/>
          <w:u w:color="072C4F"/>
        </w:rPr>
        <w:t xml:space="preserve">in 1946 to help with rehabilitation </w:t>
      </w:r>
      <w:r w:rsidR="000008C3">
        <w:rPr>
          <w:rFonts w:cs="Arial"/>
          <w:color w:val="000000" w:themeColor="text1"/>
          <w:u w:color="072C4F"/>
        </w:rPr>
        <w:t>for</w:t>
      </w:r>
      <w:r w:rsidRPr="0046154C">
        <w:rPr>
          <w:rFonts w:cs="Arial"/>
          <w:color w:val="000000" w:themeColor="text1"/>
          <w:u w:color="072C4F"/>
        </w:rPr>
        <w:t xml:space="preserve"> World War II veterans. Today, there are male and female goalball teams </w:t>
      </w:r>
      <w:r w:rsidR="00C70E5D">
        <w:rPr>
          <w:rFonts w:cs="Arial"/>
          <w:color w:val="000000" w:themeColor="text1"/>
          <w:u w:color="072C4F"/>
        </w:rPr>
        <w:t>worldwide</w:t>
      </w:r>
      <w:r w:rsidRPr="0046154C">
        <w:rPr>
          <w:rFonts w:cs="Arial"/>
          <w:color w:val="000000" w:themeColor="text1"/>
          <w:u w:color="072C4F"/>
        </w:rPr>
        <w:t xml:space="preserve"> playing competitively and in the Paralympics. </w:t>
      </w:r>
      <w:r w:rsidR="000008C3">
        <w:rPr>
          <w:rFonts w:cs="Arial"/>
          <w:color w:val="000000" w:themeColor="text1"/>
          <w:u w:color="072C4F"/>
        </w:rPr>
        <w:t>T</w:t>
      </w:r>
      <w:r w:rsidRPr="0046154C">
        <w:rPr>
          <w:rFonts w:cs="Arial"/>
          <w:color w:val="000000" w:themeColor="text1"/>
          <w:u w:color="072C4F"/>
        </w:rPr>
        <w:t xml:space="preserve">o play on a competitive goalball team, </w:t>
      </w:r>
      <w:r w:rsidR="000008C3">
        <w:rPr>
          <w:rFonts w:cs="Arial"/>
          <w:color w:val="000000" w:themeColor="text1"/>
          <w:u w:color="072C4F"/>
        </w:rPr>
        <w:t>a person</w:t>
      </w:r>
      <w:r w:rsidRPr="0046154C">
        <w:rPr>
          <w:rFonts w:cs="Arial"/>
          <w:color w:val="000000" w:themeColor="text1"/>
          <w:u w:color="072C4F"/>
        </w:rPr>
        <w:t xml:space="preserve"> must be completely blind or have low vision. During a game, all players on the court must wear a blindfold</w:t>
      </w:r>
      <w:r w:rsidR="000008C3">
        <w:rPr>
          <w:rFonts w:cs="Arial"/>
          <w:color w:val="000000" w:themeColor="text1"/>
          <w:u w:color="072C4F"/>
        </w:rPr>
        <w:t>,</w:t>
      </w:r>
      <w:r w:rsidRPr="0046154C">
        <w:rPr>
          <w:rFonts w:cs="Arial"/>
          <w:color w:val="000000" w:themeColor="text1"/>
          <w:u w:color="072C4F"/>
        </w:rPr>
        <w:t xml:space="preserve"> even if they are blind. </w:t>
      </w:r>
      <w:r w:rsidR="00C70E5D">
        <w:rPr>
          <w:rFonts w:cs="Arial"/>
          <w:color w:val="000000" w:themeColor="text1"/>
          <w:u w:color="072C4F"/>
        </w:rPr>
        <w:t>Blindfolds</w:t>
      </w:r>
      <w:r w:rsidRPr="0046154C">
        <w:rPr>
          <w:rFonts w:cs="Arial"/>
          <w:color w:val="000000" w:themeColor="text1"/>
          <w:u w:color="072C4F"/>
        </w:rPr>
        <w:t xml:space="preserve"> level the playing field between low vision and </w:t>
      </w:r>
      <w:r w:rsidR="00C70E5D">
        <w:rPr>
          <w:rFonts w:cs="Arial"/>
          <w:color w:val="000000" w:themeColor="text1"/>
          <w:u w:color="072C4F"/>
        </w:rPr>
        <w:t>completely</w:t>
      </w:r>
      <w:r w:rsidRPr="0046154C">
        <w:rPr>
          <w:rFonts w:cs="Arial"/>
          <w:color w:val="000000" w:themeColor="text1"/>
          <w:u w:color="072C4F"/>
        </w:rPr>
        <w:t xml:space="preserve"> blind athletes.</w:t>
      </w:r>
    </w:p>
    <w:p w14:paraId="7A34B156" w14:textId="6104CF24"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Goalball is played on a court </w:t>
      </w:r>
      <w:proofErr w:type="gramStart"/>
      <w:r w:rsidRPr="0046154C">
        <w:rPr>
          <w:rFonts w:cs="Arial"/>
          <w:color w:val="000000" w:themeColor="text1"/>
          <w:u w:color="072C4F"/>
        </w:rPr>
        <w:t>similar to</w:t>
      </w:r>
      <w:proofErr w:type="gramEnd"/>
      <w:r w:rsidRPr="0046154C">
        <w:rPr>
          <w:rFonts w:cs="Arial"/>
          <w:color w:val="000000" w:themeColor="text1"/>
          <w:u w:color="072C4F"/>
        </w:rPr>
        <w:t xml:space="preserve"> </w:t>
      </w:r>
      <w:r w:rsidR="00C70E5D">
        <w:rPr>
          <w:rFonts w:cs="Arial"/>
          <w:color w:val="000000" w:themeColor="text1"/>
          <w:u w:color="072C4F"/>
        </w:rPr>
        <w:t>a basketball court's size</w:t>
      </w:r>
      <w:r w:rsidRPr="0046154C">
        <w:rPr>
          <w:rFonts w:cs="Arial"/>
          <w:color w:val="000000" w:themeColor="text1"/>
          <w:u w:color="072C4F"/>
        </w:rPr>
        <w:t xml:space="preserve">, using a ball slightly larger than a basketball that contains bells so the athletes can hear </w:t>
      </w:r>
      <w:r w:rsidRPr="0046154C">
        <w:rPr>
          <w:rFonts w:cs="Arial"/>
          <w:color w:val="000000" w:themeColor="text1"/>
          <w:u w:color="072C4F"/>
        </w:rPr>
        <w:lastRenderedPageBreak/>
        <w:t xml:space="preserve">the ball. Each team has three players on the court at a time strategically placed at opposite ends of the court. The ball is pitched out on the floor like a bowling ball toward the opposing team's end of the court. The opposing team protects their end by stopping the ball with their bodies—torso, hands, feet, legs, etc. If the ball goes over the goal line into the end zone, the offensive team gets </w:t>
      </w:r>
      <w:r w:rsidR="00C70E5D">
        <w:rPr>
          <w:rFonts w:cs="Arial"/>
          <w:color w:val="000000" w:themeColor="text1"/>
          <w:u w:color="072C4F"/>
        </w:rPr>
        <w:t>the</w:t>
      </w:r>
      <w:r w:rsidR="00C70E5D" w:rsidRPr="0046154C">
        <w:rPr>
          <w:rFonts w:cs="Arial"/>
          <w:color w:val="000000" w:themeColor="text1"/>
          <w:u w:color="072C4F"/>
        </w:rPr>
        <w:t xml:space="preserve"> </w:t>
      </w:r>
      <w:r w:rsidRPr="0046154C">
        <w:rPr>
          <w:rFonts w:cs="Arial"/>
          <w:color w:val="000000" w:themeColor="text1"/>
          <w:u w:color="072C4F"/>
        </w:rPr>
        <w:t>point.</w:t>
      </w:r>
    </w:p>
    <w:p w14:paraId="323DEE71" w14:textId="3A6C2451"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When the ball is "put into play," the defensive team goes into defense mode</w:t>
      </w:r>
      <w:r w:rsidR="00C17F5E" w:rsidRPr="0046154C">
        <w:rPr>
          <w:rFonts w:cs="Arial"/>
          <w:color w:val="000000" w:themeColor="text1"/>
          <w:u w:color="072C4F"/>
        </w:rPr>
        <w:t>, usually</w:t>
      </w:r>
      <w:r w:rsidRPr="0046154C">
        <w:rPr>
          <w:rFonts w:cs="Arial"/>
          <w:color w:val="000000" w:themeColor="text1"/>
          <w:u w:color="072C4F"/>
        </w:rPr>
        <w:t xml:space="preserve"> on their knees. If necessary, they will throw their whole body in front of the ball to stop it. Balls can move at 35 miles per hour or even faster. Some Olympic athletes can throw the ball over 45 miles per hour. Because the players are protecting their end zone with every part of their bodies, they wear protective gear</w:t>
      </w:r>
      <w:r w:rsidR="00391714">
        <w:rPr>
          <w:rFonts w:cs="Arial"/>
          <w:color w:val="000000" w:themeColor="text1"/>
          <w:u w:color="072C4F"/>
        </w:rPr>
        <w:t xml:space="preserve">: </w:t>
      </w:r>
      <w:r w:rsidRPr="0046154C">
        <w:rPr>
          <w:rFonts w:cs="Arial"/>
          <w:color w:val="000000" w:themeColor="text1"/>
          <w:u w:color="072C4F"/>
        </w:rPr>
        <w:t xml:space="preserve">knee </w:t>
      </w:r>
      <w:r w:rsidR="00391714">
        <w:rPr>
          <w:rFonts w:cs="Arial"/>
          <w:color w:val="000000" w:themeColor="text1"/>
          <w:u w:color="072C4F"/>
        </w:rPr>
        <w:t>and</w:t>
      </w:r>
      <w:r w:rsidRPr="0046154C">
        <w:rPr>
          <w:rFonts w:cs="Arial"/>
          <w:color w:val="000000" w:themeColor="text1"/>
          <w:u w:color="072C4F"/>
        </w:rPr>
        <w:t xml:space="preserve"> elbow pads, chest protectors, and sometimes even a face mask.</w:t>
      </w:r>
    </w:p>
    <w:p w14:paraId="1B2F4339" w14:textId="108B8507"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Because the players depend on their hearing to locate the </w:t>
      </w:r>
      <w:r w:rsidR="00C70E5D">
        <w:rPr>
          <w:rFonts w:cs="Arial"/>
          <w:color w:val="000000" w:themeColor="text1"/>
          <w:u w:color="072C4F"/>
        </w:rPr>
        <w:t>ball's position</w:t>
      </w:r>
      <w:r w:rsidRPr="0046154C">
        <w:rPr>
          <w:rFonts w:cs="Arial"/>
          <w:color w:val="000000" w:themeColor="text1"/>
          <w:u w:color="072C4F"/>
        </w:rPr>
        <w:t xml:space="preserve"> and defend their end zone, spectators must be completely silent during play. In other words, there's no cheering when your team scores!</w:t>
      </w:r>
    </w:p>
    <w:p w14:paraId="18CD5EA0" w14:textId="6D621BE2" w:rsidR="009904BC" w:rsidRPr="0046154C" w:rsidRDefault="00E212BA" w:rsidP="00C70E5D">
      <w:pPr>
        <w:widowControl w:val="0"/>
        <w:autoSpaceDE w:val="0"/>
        <w:autoSpaceDN w:val="0"/>
        <w:adjustRightInd w:val="0"/>
        <w:spacing w:after="120"/>
        <w:rPr>
          <w:rFonts w:cs="Arial"/>
          <w:color w:val="000000" w:themeColor="text1"/>
          <w:u w:color="072C4F"/>
        </w:rPr>
      </w:pPr>
      <w:r>
        <w:rPr>
          <w:rFonts w:cs="Arial"/>
          <w:color w:val="000000" w:themeColor="text1"/>
          <w:u w:color="072C4F"/>
        </w:rPr>
        <w:t>Olympic-level goalball players play at high speeds and with great intensity, but do not be intimidated</w:t>
      </w:r>
      <w:r w:rsidR="009A79B1" w:rsidRPr="0046154C">
        <w:rPr>
          <w:rFonts w:cs="Arial"/>
          <w:color w:val="000000" w:themeColor="text1"/>
          <w:u w:color="072C4F"/>
        </w:rPr>
        <w:t>. Goalball can be lots of fun at a much slower pace if you</w:t>
      </w:r>
      <w:r w:rsidR="00C70E5D">
        <w:rPr>
          <w:rFonts w:cs="Arial"/>
          <w:color w:val="000000" w:themeColor="text1"/>
          <w:u w:color="072C4F"/>
        </w:rPr>
        <w:t>'</w:t>
      </w:r>
      <w:r w:rsidR="009A79B1" w:rsidRPr="0046154C">
        <w:rPr>
          <w:rFonts w:cs="Arial"/>
          <w:color w:val="000000" w:themeColor="text1"/>
          <w:u w:color="072C4F"/>
        </w:rPr>
        <w:t xml:space="preserve">re not afraid of getting a bruise now and then. </w:t>
      </w:r>
      <w:r>
        <w:rPr>
          <w:rFonts w:cs="Arial"/>
          <w:color w:val="000000" w:themeColor="text1"/>
          <w:u w:color="072C4F"/>
        </w:rPr>
        <w:t>I</w:t>
      </w:r>
      <w:r w:rsidR="009A79B1" w:rsidRPr="0046154C">
        <w:rPr>
          <w:rFonts w:cs="Arial"/>
          <w:color w:val="000000" w:themeColor="text1"/>
          <w:u w:color="072C4F"/>
        </w:rPr>
        <w:t xml:space="preserve">f you decide to join a team, </w:t>
      </w:r>
      <w:r>
        <w:rPr>
          <w:rFonts w:cs="Arial"/>
          <w:color w:val="000000" w:themeColor="text1"/>
          <w:u w:color="072C4F"/>
        </w:rPr>
        <w:t>talk</w:t>
      </w:r>
      <w:r w:rsidR="009A79B1" w:rsidRPr="0046154C">
        <w:rPr>
          <w:rFonts w:cs="Arial"/>
          <w:color w:val="000000" w:themeColor="text1"/>
          <w:u w:color="072C4F"/>
        </w:rPr>
        <w:t xml:space="preserve"> with your eye </w:t>
      </w:r>
      <w:r>
        <w:rPr>
          <w:rFonts w:cs="Arial"/>
          <w:color w:val="000000" w:themeColor="text1"/>
          <w:u w:color="072C4F"/>
        </w:rPr>
        <w:t>doctor</w:t>
      </w:r>
      <w:r w:rsidR="009A79B1" w:rsidRPr="0046154C">
        <w:rPr>
          <w:rFonts w:cs="Arial"/>
          <w:color w:val="000000" w:themeColor="text1"/>
          <w:u w:color="072C4F"/>
        </w:rPr>
        <w:t xml:space="preserve"> first. People with glaucoma or </w:t>
      </w:r>
      <w:r>
        <w:rPr>
          <w:rFonts w:cs="Arial"/>
          <w:color w:val="000000" w:themeColor="text1"/>
          <w:u w:color="072C4F"/>
        </w:rPr>
        <w:t xml:space="preserve">who are </w:t>
      </w:r>
      <w:r w:rsidR="009A79B1" w:rsidRPr="0046154C">
        <w:rPr>
          <w:rFonts w:cs="Arial"/>
          <w:color w:val="000000" w:themeColor="text1"/>
          <w:u w:color="072C4F"/>
        </w:rPr>
        <w:t>at risk for detached retinas should not participate in goalball.</w:t>
      </w:r>
    </w:p>
    <w:p w14:paraId="26F11CC5" w14:textId="020A2AA1" w:rsidR="009A79B1" w:rsidRPr="0046154C" w:rsidRDefault="009A79B1" w:rsidP="00C320DF">
      <w:pPr>
        <w:pStyle w:val="Heading2"/>
      </w:pPr>
      <w:bookmarkStart w:id="26" w:name="_Toc59009844"/>
      <w:r w:rsidRPr="0046154C">
        <w:t xml:space="preserve">Sports </w:t>
      </w:r>
      <w:r w:rsidR="00D338B5">
        <w:t>a</w:t>
      </w:r>
      <w:r w:rsidRPr="0046154C">
        <w:t>s a Spectator</w:t>
      </w:r>
      <w:bookmarkEnd w:id="26"/>
    </w:p>
    <w:p w14:paraId="383A98A2" w14:textId="4B9AF0E5"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If you are an avid sports fan, you know you don't have to be </w:t>
      </w:r>
      <w:r w:rsidR="00D338B5">
        <w:rPr>
          <w:rFonts w:cs="Arial"/>
          <w:color w:val="000000" w:themeColor="text1"/>
          <w:u w:color="072C4F"/>
        </w:rPr>
        <w:t>an</w:t>
      </w:r>
      <w:r w:rsidRPr="0046154C">
        <w:rPr>
          <w:rFonts w:cs="Arial"/>
          <w:color w:val="000000" w:themeColor="text1"/>
          <w:u w:color="072C4F"/>
        </w:rPr>
        <w:t xml:space="preserve"> athlete to enjoy a baseball, basketball, football, or hockey</w:t>
      </w:r>
      <w:r w:rsidR="00C17F5E" w:rsidRPr="0046154C">
        <w:rPr>
          <w:rFonts w:cs="Arial"/>
          <w:color w:val="000000" w:themeColor="text1"/>
          <w:u w:color="072C4F"/>
        </w:rPr>
        <w:t xml:space="preserve"> game</w:t>
      </w:r>
      <w:r w:rsidRPr="0046154C">
        <w:rPr>
          <w:rFonts w:cs="Arial"/>
          <w:color w:val="000000" w:themeColor="text1"/>
          <w:u w:color="072C4F"/>
        </w:rPr>
        <w:t>! Since losing your vision, have you been to see your favorite team play? If so, what accommodations did you make to enjoy the game to the fullest? If you have some usable vision, did you take binoculars or a monocular to watch the field or court? Did you choose seats so you could see the maximum amount of the field or court? Did a companion describe the action for you</w:t>
      </w:r>
      <w:r w:rsidR="00D338B5">
        <w:rPr>
          <w:rFonts w:cs="Arial"/>
          <w:color w:val="000000" w:themeColor="text1"/>
          <w:u w:color="072C4F"/>
        </w:rPr>
        <w:t>,</w:t>
      </w:r>
      <w:r w:rsidRPr="0046154C">
        <w:rPr>
          <w:rFonts w:cs="Arial"/>
          <w:color w:val="000000" w:themeColor="text1"/>
          <w:u w:color="072C4F"/>
        </w:rPr>
        <w:t xml:space="preserve"> or did you take a radio and earphones or use apps on your smartphone to listen to the play-by-play? All these suggestions are possibilities, </w:t>
      </w:r>
      <w:r w:rsidR="00D338B5">
        <w:rPr>
          <w:rFonts w:cs="Arial"/>
          <w:color w:val="000000" w:themeColor="text1"/>
          <w:u w:color="072C4F"/>
        </w:rPr>
        <w:t>and</w:t>
      </w:r>
      <w:r w:rsidRPr="0046154C">
        <w:rPr>
          <w:rFonts w:cs="Arial"/>
          <w:color w:val="000000" w:themeColor="text1"/>
          <w:u w:color="072C4F"/>
        </w:rPr>
        <w:t xml:space="preserve"> plan</w:t>
      </w:r>
      <w:r w:rsidR="00770662" w:rsidRPr="0046154C">
        <w:rPr>
          <w:rFonts w:cs="Arial"/>
          <w:color w:val="000000" w:themeColor="text1"/>
          <w:u w:color="072C4F"/>
        </w:rPr>
        <w:t>ning</w:t>
      </w:r>
      <w:r w:rsidRPr="0046154C">
        <w:rPr>
          <w:rFonts w:cs="Arial"/>
          <w:color w:val="000000" w:themeColor="text1"/>
          <w:u w:color="072C4F"/>
        </w:rPr>
        <w:t xml:space="preserve"> </w:t>
      </w:r>
      <w:r w:rsidR="00770662" w:rsidRPr="0046154C">
        <w:rPr>
          <w:rFonts w:cs="Arial"/>
          <w:color w:val="000000" w:themeColor="text1"/>
          <w:u w:color="072C4F"/>
        </w:rPr>
        <w:t xml:space="preserve">will </w:t>
      </w:r>
      <w:r w:rsidR="00D338B5">
        <w:rPr>
          <w:rFonts w:cs="Arial"/>
          <w:color w:val="000000" w:themeColor="text1"/>
          <w:u w:color="072C4F"/>
        </w:rPr>
        <w:t>ensure</w:t>
      </w:r>
      <w:r w:rsidRPr="0046154C">
        <w:rPr>
          <w:rFonts w:cs="Arial"/>
          <w:color w:val="000000" w:themeColor="text1"/>
          <w:u w:color="072C4F"/>
        </w:rPr>
        <w:t xml:space="preserve"> you have </w:t>
      </w:r>
      <w:r w:rsidR="00D338B5">
        <w:rPr>
          <w:rFonts w:cs="Arial"/>
          <w:color w:val="000000" w:themeColor="text1"/>
          <w:u w:color="072C4F"/>
        </w:rPr>
        <w:t>an</w:t>
      </w:r>
      <w:r w:rsidRPr="0046154C">
        <w:rPr>
          <w:rFonts w:cs="Arial"/>
          <w:color w:val="000000" w:themeColor="text1"/>
          <w:u w:color="072C4F"/>
        </w:rPr>
        <w:t xml:space="preserve"> enjoyable experience with an extremely </w:t>
      </w:r>
      <w:r w:rsidRPr="0046154C">
        <w:rPr>
          <w:rFonts w:cs="Arial"/>
          <w:color w:val="000000" w:themeColor="text1"/>
          <w:u w:color="072C4F"/>
        </w:rPr>
        <w:lastRenderedPageBreak/>
        <w:t>visual activity.</w:t>
      </w:r>
    </w:p>
    <w:p w14:paraId="19E44A6E" w14:textId="121863A6" w:rsidR="007E4329"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The Royal National Institute for the Blind in England </w:t>
      </w:r>
      <w:r w:rsidR="007E4329">
        <w:rPr>
          <w:rFonts w:cs="Arial"/>
          <w:color w:val="000000" w:themeColor="text1"/>
          <w:u w:color="072C4F"/>
        </w:rPr>
        <w:t>works</w:t>
      </w:r>
      <w:r w:rsidRPr="0046154C">
        <w:rPr>
          <w:rFonts w:cs="Arial"/>
          <w:color w:val="000000" w:themeColor="text1"/>
          <w:u w:color="072C4F"/>
        </w:rPr>
        <w:t xml:space="preserve"> with Access Audio to </w:t>
      </w:r>
      <w:r w:rsidR="00C70E5D">
        <w:rPr>
          <w:rFonts w:cs="Arial"/>
          <w:color w:val="000000" w:themeColor="text1"/>
          <w:u w:color="072C4F"/>
        </w:rPr>
        <w:t>en</w:t>
      </w:r>
      <w:r w:rsidRPr="0046154C">
        <w:rPr>
          <w:rFonts w:cs="Arial"/>
          <w:color w:val="000000" w:themeColor="text1"/>
          <w:u w:color="072C4F"/>
        </w:rPr>
        <w:t xml:space="preserve">sure every soccer and rugby stadium has state-of-the-art equipment for broadcasting descriptive audio to people who are blind or have low vision. According to spectators who have used the equipment, the system provides </w:t>
      </w:r>
      <w:r w:rsidR="007E4329">
        <w:rPr>
          <w:rFonts w:cs="Arial"/>
          <w:color w:val="000000" w:themeColor="text1"/>
          <w:u w:color="072C4F"/>
        </w:rPr>
        <w:t>great</w:t>
      </w:r>
      <w:r w:rsidRPr="0046154C">
        <w:rPr>
          <w:rFonts w:cs="Arial"/>
          <w:color w:val="000000" w:themeColor="text1"/>
          <w:u w:color="072C4F"/>
        </w:rPr>
        <w:t xml:space="preserve"> reception. These systems are portable and can be moved </w:t>
      </w:r>
      <w:r w:rsidR="007E4329">
        <w:rPr>
          <w:rFonts w:cs="Arial"/>
          <w:color w:val="000000" w:themeColor="text1"/>
          <w:u w:color="072C4F"/>
        </w:rPr>
        <w:t>between venues</w:t>
      </w:r>
      <w:r w:rsidRPr="0046154C">
        <w:rPr>
          <w:rFonts w:cs="Arial"/>
          <w:color w:val="000000" w:themeColor="text1"/>
          <w:u w:color="072C4F"/>
        </w:rPr>
        <w:t>.</w:t>
      </w:r>
    </w:p>
    <w:p w14:paraId="3F7AE979" w14:textId="1AA54A14" w:rsidR="009904BC"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Although accessibility in sports venues is not as </w:t>
      </w:r>
      <w:r w:rsidR="007E4329">
        <w:rPr>
          <w:rFonts w:cs="Arial"/>
          <w:color w:val="000000" w:themeColor="text1"/>
          <w:u w:color="072C4F"/>
        </w:rPr>
        <w:t>common</w:t>
      </w:r>
      <w:r w:rsidRPr="0046154C">
        <w:rPr>
          <w:rFonts w:cs="Arial"/>
          <w:color w:val="000000" w:themeColor="text1"/>
          <w:u w:color="072C4F"/>
        </w:rPr>
        <w:t xml:space="preserve"> in the </w:t>
      </w:r>
      <w:r w:rsidR="00C70E5D" w:rsidRPr="0046154C">
        <w:rPr>
          <w:rFonts w:cs="Arial"/>
          <w:color w:val="000000" w:themeColor="text1"/>
          <w:u w:color="072C4F"/>
        </w:rPr>
        <w:t>U</w:t>
      </w:r>
      <w:r w:rsidR="00C70E5D">
        <w:rPr>
          <w:rFonts w:cs="Arial"/>
          <w:color w:val="000000" w:themeColor="text1"/>
          <w:u w:color="072C4F"/>
        </w:rPr>
        <w:t>.S.</w:t>
      </w:r>
      <w:r w:rsidRPr="0046154C">
        <w:rPr>
          <w:rFonts w:cs="Arial"/>
          <w:color w:val="000000" w:themeColor="text1"/>
          <w:u w:color="072C4F"/>
        </w:rPr>
        <w:t>, some larger arenas</w:t>
      </w:r>
      <w:r w:rsidR="007E4329">
        <w:rPr>
          <w:rFonts w:cs="Arial"/>
          <w:color w:val="000000" w:themeColor="text1"/>
          <w:u w:color="072C4F"/>
        </w:rPr>
        <w:t>,</w:t>
      </w:r>
      <w:r w:rsidRPr="0046154C">
        <w:rPr>
          <w:rFonts w:cs="Arial"/>
          <w:color w:val="000000" w:themeColor="text1"/>
          <w:u w:color="072C4F"/>
        </w:rPr>
        <w:t xml:space="preserve"> </w:t>
      </w:r>
      <w:r w:rsidR="007E4329">
        <w:rPr>
          <w:rFonts w:cs="Arial"/>
          <w:color w:val="000000" w:themeColor="text1"/>
          <w:u w:color="072C4F"/>
        </w:rPr>
        <w:t>like</w:t>
      </w:r>
      <w:r w:rsidRPr="0046154C">
        <w:rPr>
          <w:rFonts w:cs="Arial"/>
          <w:color w:val="000000" w:themeColor="text1"/>
          <w:u w:color="072C4F"/>
        </w:rPr>
        <w:t xml:space="preserve"> </w:t>
      </w:r>
      <w:r w:rsidR="007E4329">
        <w:rPr>
          <w:rFonts w:cs="Arial"/>
          <w:color w:val="000000" w:themeColor="text1"/>
          <w:u w:color="072C4F"/>
        </w:rPr>
        <w:t xml:space="preserve">the </w:t>
      </w:r>
      <w:r w:rsidRPr="0046154C">
        <w:rPr>
          <w:rFonts w:cs="Arial"/>
          <w:color w:val="000000" w:themeColor="text1"/>
          <w:u w:color="072C4F"/>
        </w:rPr>
        <w:t>American Airline</w:t>
      </w:r>
      <w:r w:rsidR="007E4329">
        <w:rPr>
          <w:rFonts w:cs="Arial"/>
          <w:color w:val="000000" w:themeColor="text1"/>
          <w:u w:color="072C4F"/>
        </w:rPr>
        <w:t>s</w:t>
      </w:r>
      <w:r w:rsidRPr="0046154C">
        <w:rPr>
          <w:rFonts w:cs="Arial"/>
          <w:color w:val="000000" w:themeColor="text1"/>
          <w:u w:color="072C4F"/>
        </w:rPr>
        <w:t xml:space="preserve"> Center in Dallas, use an internal radio frequency to allow spectators to listen to the television feed on a portable radio. If your favorite sports arena or stadium does not provide accommodation</w:t>
      </w:r>
      <w:r w:rsidR="007E4329">
        <w:rPr>
          <w:rFonts w:cs="Arial"/>
          <w:color w:val="000000" w:themeColor="text1"/>
          <w:u w:color="072C4F"/>
        </w:rPr>
        <w:t>s</w:t>
      </w:r>
      <w:r w:rsidRPr="0046154C">
        <w:rPr>
          <w:rFonts w:cs="Arial"/>
          <w:color w:val="000000" w:themeColor="text1"/>
          <w:u w:color="072C4F"/>
        </w:rPr>
        <w:t xml:space="preserve">, </w:t>
      </w:r>
      <w:r w:rsidR="007E4329">
        <w:rPr>
          <w:rFonts w:cs="Arial"/>
          <w:color w:val="000000" w:themeColor="text1"/>
          <w:u w:color="072C4F"/>
        </w:rPr>
        <w:t>try using</w:t>
      </w:r>
      <w:r w:rsidRPr="0046154C">
        <w:rPr>
          <w:rFonts w:cs="Arial"/>
          <w:color w:val="000000" w:themeColor="text1"/>
          <w:u w:color="072C4F"/>
        </w:rPr>
        <w:t xml:space="preserve"> your best </w:t>
      </w:r>
      <w:r w:rsidR="00C70E5D">
        <w:rPr>
          <w:rFonts w:cs="Arial"/>
          <w:color w:val="000000" w:themeColor="text1"/>
          <w:u w:color="072C4F"/>
        </w:rPr>
        <w:t>social</w:t>
      </w:r>
      <w:r w:rsidR="00C70E5D" w:rsidRPr="0046154C">
        <w:rPr>
          <w:rFonts w:cs="Arial"/>
          <w:color w:val="000000" w:themeColor="text1"/>
          <w:u w:color="072C4F"/>
        </w:rPr>
        <w:t xml:space="preserve"> </w:t>
      </w:r>
      <w:r w:rsidRPr="0046154C">
        <w:rPr>
          <w:rFonts w:cs="Arial"/>
          <w:color w:val="000000" w:themeColor="text1"/>
          <w:u w:color="072C4F"/>
        </w:rPr>
        <w:t xml:space="preserve">assertiveness skills to </w:t>
      </w:r>
      <w:r w:rsidR="00B12BB4">
        <w:rPr>
          <w:rFonts w:cs="Arial"/>
          <w:color w:val="000000" w:themeColor="text1"/>
          <w:u w:color="072C4F"/>
        </w:rPr>
        <w:t xml:space="preserve">inform </w:t>
      </w:r>
      <w:r w:rsidRPr="0046154C">
        <w:rPr>
          <w:rFonts w:cs="Arial"/>
          <w:color w:val="000000" w:themeColor="text1"/>
          <w:u w:color="072C4F"/>
        </w:rPr>
        <w:t>the arena or stadium administration what is needed to ensure all fans enjoy the games.</w:t>
      </w:r>
    </w:p>
    <w:p w14:paraId="7AE6E745" w14:textId="69CC5567" w:rsidR="009A79B1" w:rsidRPr="0046154C" w:rsidRDefault="009A79B1" w:rsidP="00C320DF">
      <w:pPr>
        <w:pStyle w:val="Heading2"/>
      </w:pPr>
      <w:bookmarkStart w:id="27" w:name="_Toc59009845"/>
      <w:r w:rsidRPr="0046154C">
        <w:t>Outdoor Recreation</w:t>
      </w:r>
      <w:bookmarkEnd w:id="27"/>
    </w:p>
    <w:p w14:paraId="39AE4A43" w14:textId="46BE49D3"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You need not go far from your back door to enjoy the fun of outdoor recreation.</w:t>
      </w:r>
    </w:p>
    <w:p w14:paraId="01B1672D" w14:textId="5EF54B26" w:rsidR="009A79B1" w:rsidRPr="0046154C" w:rsidRDefault="009A79B1" w:rsidP="00C320DF">
      <w:pPr>
        <w:pStyle w:val="Heading3"/>
      </w:pPr>
      <w:bookmarkStart w:id="28" w:name="_Toc59009846"/>
      <w:r w:rsidRPr="0046154C">
        <w:t>Horseshoes</w:t>
      </w:r>
      <w:bookmarkEnd w:id="28"/>
    </w:p>
    <w:p w14:paraId="79B0A3D3" w14:textId="0D22EFDC"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A rousing game of horseshoes in your backyard can quickly lift the spirits of avid horseshoe players. Color contrast and a sound source can make horseshoes almost as much fun as ever. Look for a set of horseshoes that are rubber coated and larger than a standard set. To make the horseshoes easier to see, wrap yellow tape around one pair and another bright color</w:t>
      </w:r>
      <w:r w:rsidR="00473E16">
        <w:rPr>
          <w:rFonts w:cs="Arial"/>
          <w:color w:val="000000" w:themeColor="text1"/>
          <w:u w:color="072C4F"/>
        </w:rPr>
        <w:t>,</w:t>
      </w:r>
      <w:r w:rsidRPr="0046154C">
        <w:rPr>
          <w:rFonts w:cs="Arial"/>
          <w:color w:val="000000" w:themeColor="text1"/>
          <w:u w:color="072C4F"/>
        </w:rPr>
        <w:t xml:space="preserve"> </w:t>
      </w:r>
      <w:r w:rsidR="00473E16">
        <w:rPr>
          <w:rFonts w:cs="Arial"/>
          <w:color w:val="000000" w:themeColor="text1"/>
          <w:u w:color="072C4F"/>
        </w:rPr>
        <w:t>like</w:t>
      </w:r>
      <w:r w:rsidRPr="0046154C">
        <w:rPr>
          <w:rFonts w:cs="Arial"/>
          <w:color w:val="000000" w:themeColor="text1"/>
          <w:u w:color="072C4F"/>
        </w:rPr>
        <w:t xml:space="preserve"> orange</w:t>
      </w:r>
      <w:r w:rsidR="00473E16">
        <w:rPr>
          <w:rFonts w:cs="Arial"/>
          <w:color w:val="000000" w:themeColor="text1"/>
          <w:u w:color="072C4F"/>
        </w:rPr>
        <w:t>,</w:t>
      </w:r>
      <w:r w:rsidRPr="0046154C">
        <w:rPr>
          <w:rFonts w:cs="Arial"/>
          <w:color w:val="000000" w:themeColor="text1"/>
          <w:u w:color="072C4F"/>
        </w:rPr>
        <w:t xml:space="preserve"> around the other pair. Do something similar to make the </w:t>
      </w:r>
      <w:r w:rsidR="00473E16">
        <w:rPr>
          <w:rFonts w:cs="Arial"/>
          <w:color w:val="000000" w:themeColor="text1"/>
          <w:u w:color="072C4F"/>
        </w:rPr>
        <w:t>stakes</w:t>
      </w:r>
      <w:r w:rsidRPr="0046154C">
        <w:rPr>
          <w:rFonts w:cs="Arial"/>
          <w:color w:val="000000" w:themeColor="text1"/>
          <w:u w:color="072C4F"/>
        </w:rPr>
        <w:t xml:space="preserve"> easier to see. If </w:t>
      </w:r>
      <w:r w:rsidR="00473E16">
        <w:rPr>
          <w:rFonts w:cs="Arial"/>
          <w:color w:val="000000" w:themeColor="text1"/>
          <w:u w:color="072C4F"/>
        </w:rPr>
        <w:t>you do not have enough vision</w:t>
      </w:r>
      <w:r w:rsidRPr="0046154C">
        <w:rPr>
          <w:rFonts w:cs="Arial"/>
          <w:color w:val="000000" w:themeColor="text1"/>
          <w:u w:color="072C4F"/>
        </w:rPr>
        <w:t xml:space="preserve"> to see the </w:t>
      </w:r>
      <w:r w:rsidR="00473E16">
        <w:rPr>
          <w:rFonts w:cs="Arial"/>
          <w:color w:val="000000" w:themeColor="text1"/>
          <w:u w:color="072C4F"/>
        </w:rPr>
        <w:t>stake</w:t>
      </w:r>
      <w:r w:rsidRPr="0046154C">
        <w:rPr>
          <w:rFonts w:cs="Arial"/>
          <w:color w:val="000000" w:themeColor="text1"/>
          <w:u w:color="072C4F"/>
        </w:rPr>
        <w:t xml:space="preserve"> you are throwing </w:t>
      </w:r>
      <w:r w:rsidR="00473E16">
        <w:rPr>
          <w:rFonts w:cs="Arial"/>
          <w:color w:val="000000" w:themeColor="text1"/>
          <w:u w:color="072C4F"/>
        </w:rPr>
        <w:t>to</w:t>
      </w:r>
      <w:r w:rsidRPr="0046154C">
        <w:rPr>
          <w:rFonts w:cs="Arial"/>
          <w:color w:val="000000" w:themeColor="text1"/>
          <w:u w:color="072C4F"/>
        </w:rPr>
        <w:t xml:space="preserve">, </w:t>
      </w:r>
      <w:r w:rsidR="00473E16">
        <w:rPr>
          <w:rFonts w:cs="Arial"/>
          <w:color w:val="000000" w:themeColor="text1"/>
          <w:u w:color="072C4F"/>
        </w:rPr>
        <w:t>put</w:t>
      </w:r>
      <w:r w:rsidRPr="0046154C">
        <w:rPr>
          <w:rFonts w:cs="Arial"/>
          <w:color w:val="000000" w:themeColor="text1"/>
          <w:u w:color="072C4F"/>
        </w:rPr>
        <w:t xml:space="preserve"> a sound source a short distance behind the </w:t>
      </w:r>
      <w:r w:rsidR="00473E16">
        <w:rPr>
          <w:rFonts w:cs="Arial"/>
          <w:color w:val="000000" w:themeColor="text1"/>
          <w:u w:color="072C4F"/>
        </w:rPr>
        <w:t>stake</w:t>
      </w:r>
      <w:r w:rsidRPr="0046154C">
        <w:rPr>
          <w:rFonts w:cs="Arial"/>
          <w:color w:val="000000" w:themeColor="text1"/>
          <w:u w:color="072C4F"/>
        </w:rPr>
        <w:t xml:space="preserve">. It </w:t>
      </w:r>
      <w:r w:rsidR="00473E16">
        <w:rPr>
          <w:rFonts w:cs="Arial"/>
          <w:color w:val="000000" w:themeColor="text1"/>
          <w:u w:color="072C4F"/>
        </w:rPr>
        <w:t>should</w:t>
      </w:r>
      <w:r w:rsidRPr="0046154C">
        <w:rPr>
          <w:rFonts w:cs="Arial"/>
          <w:color w:val="000000" w:themeColor="text1"/>
          <w:u w:color="072C4F"/>
        </w:rPr>
        <w:t xml:space="preserve"> be close enough that you don't overshoot your target but not so close that it prevents you from getting a ringer!</w:t>
      </w:r>
    </w:p>
    <w:p w14:paraId="29D2B069" w14:textId="0350DEE1" w:rsidR="009A79B1" w:rsidRPr="0046154C" w:rsidRDefault="009A79B1" w:rsidP="00C320DF">
      <w:pPr>
        <w:pStyle w:val="Heading3"/>
      </w:pPr>
      <w:bookmarkStart w:id="29" w:name="_Toc59009847"/>
      <w:r w:rsidRPr="0046154C">
        <w:t>Bicycling</w:t>
      </w:r>
      <w:bookmarkEnd w:id="29"/>
    </w:p>
    <w:p w14:paraId="2E32C9A8" w14:textId="105873FC" w:rsidR="00473E16"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You may remember a very old song called "A Bicycle Built for Two." These days </w:t>
      </w:r>
      <w:r w:rsidR="00473E16">
        <w:rPr>
          <w:rFonts w:cs="Arial"/>
          <w:color w:val="000000" w:themeColor="text1"/>
          <w:u w:color="072C4F"/>
        </w:rPr>
        <w:t>two-seat</w:t>
      </w:r>
      <w:r w:rsidRPr="0046154C">
        <w:rPr>
          <w:rFonts w:cs="Arial"/>
          <w:color w:val="000000" w:themeColor="text1"/>
          <w:u w:color="072C4F"/>
        </w:rPr>
        <w:t xml:space="preserve"> bicycle</w:t>
      </w:r>
      <w:r w:rsidR="00473E16">
        <w:rPr>
          <w:rFonts w:cs="Arial"/>
          <w:color w:val="000000" w:themeColor="text1"/>
          <w:u w:color="072C4F"/>
        </w:rPr>
        <w:t>s</w:t>
      </w:r>
      <w:r w:rsidRPr="0046154C">
        <w:rPr>
          <w:rFonts w:cs="Arial"/>
          <w:color w:val="000000" w:themeColor="text1"/>
          <w:u w:color="072C4F"/>
        </w:rPr>
        <w:t xml:space="preserve"> </w:t>
      </w:r>
      <w:r w:rsidR="00473E16">
        <w:rPr>
          <w:rFonts w:cs="Arial"/>
          <w:color w:val="000000" w:themeColor="text1"/>
          <w:u w:color="072C4F"/>
        </w:rPr>
        <w:t>are</w:t>
      </w:r>
      <w:r w:rsidRPr="0046154C">
        <w:rPr>
          <w:rFonts w:cs="Arial"/>
          <w:color w:val="000000" w:themeColor="text1"/>
          <w:u w:color="072C4F"/>
        </w:rPr>
        <w:t xml:space="preserve"> </w:t>
      </w:r>
      <w:r w:rsidR="00C17F5E" w:rsidRPr="0046154C">
        <w:rPr>
          <w:rFonts w:cs="Arial"/>
          <w:color w:val="000000" w:themeColor="text1"/>
          <w:u w:color="072C4F"/>
        </w:rPr>
        <w:t>called tandem bicycle</w:t>
      </w:r>
      <w:r w:rsidR="00473E16">
        <w:rPr>
          <w:rFonts w:cs="Arial"/>
          <w:color w:val="000000" w:themeColor="text1"/>
          <w:u w:color="072C4F"/>
        </w:rPr>
        <w:t>s,</w:t>
      </w:r>
      <w:r w:rsidR="00C17F5E" w:rsidRPr="0046154C">
        <w:rPr>
          <w:rFonts w:cs="Arial"/>
          <w:color w:val="000000" w:themeColor="text1"/>
          <w:u w:color="072C4F"/>
        </w:rPr>
        <w:t xml:space="preserve"> and </w:t>
      </w:r>
      <w:r w:rsidR="00473E16">
        <w:rPr>
          <w:rFonts w:cs="Arial"/>
          <w:color w:val="000000" w:themeColor="text1"/>
          <w:u w:color="072C4F"/>
        </w:rPr>
        <w:t>they are a</w:t>
      </w:r>
      <w:r w:rsidRPr="0046154C">
        <w:rPr>
          <w:rFonts w:cs="Arial"/>
          <w:color w:val="000000" w:themeColor="text1"/>
          <w:u w:color="072C4F"/>
        </w:rPr>
        <w:t xml:space="preserve"> popular way of enjoying the outdoors. There are tour groups that arrange trips for </w:t>
      </w:r>
      <w:r w:rsidRPr="0046154C">
        <w:rPr>
          <w:rFonts w:cs="Arial"/>
          <w:color w:val="000000" w:themeColor="text1"/>
          <w:u w:color="072C4F"/>
        </w:rPr>
        <w:lastRenderedPageBreak/>
        <w:t>people who like to vacation on their tandem bicycles.  </w:t>
      </w:r>
    </w:p>
    <w:p w14:paraId="5CF16694" w14:textId="521797AA"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If you love riding your bike, but don't feel safe on the road since losing your vision, try a tandem</w:t>
      </w:r>
      <w:r w:rsidR="00D60CC1">
        <w:rPr>
          <w:rFonts w:cs="Arial"/>
          <w:color w:val="000000" w:themeColor="text1"/>
          <w:u w:color="072C4F"/>
        </w:rPr>
        <w:t xml:space="preserve"> bike</w:t>
      </w:r>
      <w:r w:rsidRPr="0046154C">
        <w:rPr>
          <w:rFonts w:cs="Arial"/>
          <w:color w:val="000000" w:themeColor="text1"/>
          <w:u w:color="072C4F"/>
        </w:rPr>
        <w:t xml:space="preserve">. You will still get a great workout, you can maintain good speed, and you don't need to worry about a </w:t>
      </w:r>
      <w:r w:rsidR="00D60CC1">
        <w:rPr>
          <w:rFonts w:cs="Arial"/>
          <w:color w:val="000000" w:themeColor="text1"/>
          <w:u w:color="072C4F"/>
        </w:rPr>
        <w:t>car</w:t>
      </w:r>
      <w:r w:rsidRPr="0046154C">
        <w:rPr>
          <w:rFonts w:cs="Arial"/>
          <w:color w:val="000000" w:themeColor="text1"/>
          <w:u w:color="072C4F"/>
        </w:rPr>
        <w:t xml:space="preserve"> coming between you and your riding partner. Usually, the </w:t>
      </w:r>
      <w:r w:rsidR="00C70E5D">
        <w:rPr>
          <w:rFonts w:cs="Arial"/>
          <w:color w:val="000000" w:themeColor="text1"/>
          <w:u w:color="072C4F"/>
        </w:rPr>
        <w:t>team's sighted member</w:t>
      </w:r>
      <w:r w:rsidRPr="0046154C">
        <w:rPr>
          <w:rFonts w:cs="Arial"/>
          <w:color w:val="000000" w:themeColor="text1"/>
          <w:u w:color="072C4F"/>
        </w:rPr>
        <w:t xml:space="preserve"> (the pilot) sits on the front seat of the bike and communicates what's ahead. Your partner can also provide information about surface changes, obstacles, turns, upcoming hills, and when to brake. </w:t>
      </w:r>
      <w:r w:rsidR="00D60CC1">
        <w:rPr>
          <w:rFonts w:cs="Arial"/>
          <w:color w:val="000000" w:themeColor="text1"/>
          <w:u w:color="072C4F"/>
        </w:rPr>
        <w:t>Your partner can also describe</w:t>
      </w:r>
      <w:r w:rsidRPr="0046154C">
        <w:rPr>
          <w:rFonts w:cs="Arial"/>
          <w:color w:val="000000" w:themeColor="text1"/>
          <w:u w:color="072C4F"/>
        </w:rPr>
        <w:t xml:space="preserve"> the scenery</w:t>
      </w:r>
      <w:r w:rsidR="00D60CC1">
        <w:rPr>
          <w:rFonts w:cs="Arial"/>
          <w:color w:val="000000" w:themeColor="text1"/>
          <w:u w:color="072C4F"/>
        </w:rPr>
        <w:t xml:space="preserve"> for you if you</w:t>
      </w:r>
      <w:r w:rsidR="00C70E5D">
        <w:rPr>
          <w:rFonts w:cs="Arial"/>
          <w:color w:val="000000" w:themeColor="text1"/>
          <w:u w:color="072C4F"/>
        </w:rPr>
        <w:t>'</w:t>
      </w:r>
      <w:r w:rsidR="00D60CC1">
        <w:rPr>
          <w:rFonts w:cs="Arial"/>
          <w:color w:val="000000" w:themeColor="text1"/>
          <w:u w:color="072C4F"/>
        </w:rPr>
        <w:t>d like</w:t>
      </w:r>
      <w:r w:rsidRPr="0046154C">
        <w:rPr>
          <w:rFonts w:cs="Arial"/>
          <w:color w:val="000000" w:themeColor="text1"/>
          <w:u w:color="072C4F"/>
        </w:rPr>
        <w:t xml:space="preserve">. </w:t>
      </w:r>
    </w:p>
    <w:p w14:paraId="4834FBD5" w14:textId="2FA4BDCA"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The visually impaired cyclist usually sits in the back seat and is called "the stoker." You don't have the responsibility of steering, but if you want to get very far, you'd best not </w:t>
      </w:r>
      <w:r w:rsidR="00C70E5D">
        <w:rPr>
          <w:rFonts w:cs="Arial"/>
          <w:color w:val="000000" w:themeColor="text1"/>
          <w:u w:color="072C4F"/>
        </w:rPr>
        <w:t>neglect</w:t>
      </w:r>
      <w:r w:rsidR="00C70E5D" w:rsidRPr="0046154C">
        <w:rPr>
          <w:rFonts w:cs="Arial"/>
          <w:color w:val="000000" w:themeColor="text1"/>
          <w:u w:color="072C4F"/>
        </w:rPr>
        <w:t xml:space="preserve"> </w:t>
      </w:r>
      <w:r w:rsidRPr="0046154C">
        <w:rPr>
          <w:rFonts w:cs="Arial"/>
          <w:color w:val="000000" w:themeColor="text1"/>
          <w:u w:color="072C4F"/>
        </w:rPr>
        <w:t>your duty of helping to pedal. It takes some coordinati</w:t>
      </w:r>
      <w:r w:rsidR="00D60CC1">
        <w:rPr>
          <w:rFonts w:cs="Arial"/>
          <w:color w:val="000000" w:themeColor="text1"/>
          <w:u w:color="072C4F"/>
        </w:rPr>
        <w:t>on</w:t>
      </w:r>
      <w:r w:rsidRPr="0046154C">
        <w:rPr>
          <w:rFonts w:cs="Arial"/>
          <w:color w:val="000000" w:themeColor="text1"/>
          <w:u w:color="072C4F"/>
        </w:rPr>
        <w:t xml:space="preserve"> to ride with another cyclist, so before you take off on </w:t>
      </w:r>
      <w:r w:rsidR="00D60CC1">
        <w:rPr>
          <w:rFonts w:cs="Arial"/>
          <w:color w:val="000000" w:themeColor="text1"/>
          <w:u w:color="072C4F"/>
        </w:rPr>
        <w:t>an</w:t>
      </w:r>
      <w:r w:rsidRPr="0046154C">
        <w:rPr>
          <w:rFonts w:cs="Arial"/>
          <w:color w:val="000000" w:themeColor="text1"/>
          <w:u w:color="072C4F"/>
        </w:rPr>
        <w:t xml:space="preserve"> adventure, practice on quiet, straight roads with </w:t>
      </w:r>
      <w:r w:rsidR="00C70E5D">
        <w:rPr>
          <w:rFonts w:cs="Arial"/>
          <w:color w:val="000000" w:themeColor="text1"/>
          <w:u w:color="072C4F"/>
        </w:rPr>
        <w:t>few</w:t>
      </w:r>
      <w:r w:rsidRPr="0046154C">
        <w:rPr>
          <w:rFonts w:cs="Arial"/>
          <w:color w:val="000000" w:themeColor="text1"/>
          <w:u w:color="072C4F"/>
        </w:rPr>
        <w:t xml:space="preserve"> inclines. </w:t>
      </w:r>
    </w:p>
    <w:p w14:paraId="31F22BDD" w14:textId="7707C054" w:rsidR="009A79B1" w:rsidRPr="0046154C" w:rsidRDefault="009A79B1" w:rsidP="00C320DF">
      <w:pPr>
        <w:pStyle w:val="Heading3"/>
      </w:pPr>
      <w:bookmarkStart w:id="30" w:name="_Toc59009848"/>
      <w:r w:rsidRPr="0046154C">
        <w:t>Fishing</w:t>
      </w:r>
      <w:bookmarkEnd w:id="30"/>
    </w:p>
    <w:p w14:paraId="626384B6" w14:textId="7649D768"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Fishing is a good pastime for anyone, regardless of how much sight you have. It is a relaxing, healthy, and affordable hobby</w:t>
      </w:r>
      <w:r w:rsidR="00D60CC1">
        <w:rPr>
          <w:rFonts w:cs="Arial"/>
          <w:color w:val="000000" w:themeColor="text1"/>
          <w:u w:color="072C4F"/>
        </w:rPr>
        <w:t xml:space="preserve"> that </w:t>
      </w:r>
      <w:r w:rsidRPr="0046154C">
        <w:rPr>
          <w:rFonts w:cs="Arial"/>
          <w:color w:val="000000" w:themeColor="text1"/>
          <w:u w:color="072C4F"/>
        </w:rPr>
        <w:t>is accessible to all.</w:t>
      </w:r>
    </w:p>
    <w:p w14:paraId="65ECD1D9" w14:textId="0A56D2AC" w:rsid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If you fish in calm waters, you may not need a device that lets you know there is a fish on the line. Learn through touch when a fish is pulling on your line. Pay attention to how your pole feels when there isn</w:t>
      </w:r>
      <w:r w:rsidR="00C70E5D">
        <w:rPr>
          <w:rFonts w:cs="Arial"/>
          <w:color w:val="000000" w:themeColor="text1"/>
          <w:u w:color="072C4F"/>
        </w:rPr>
        <w:t>'</w:t>
      </w:r>
      <w:r w:rsidRPr="0046154C">
        <w:rPr>
          <w:rFonts w:cs="Arial"/>
          <w:color w:val="000000" w:themeColor="text1"/>
          <w:u w:color="072C4F"/>
        </w:rPr>
        <w:t xml:space="preserve">t a fish on your line. Ask </w:t>
      </w:r>
      <w:r w:rsidR="00F1167F">
        <w:rPr>
          <w:rFonts w:cs="Arial"/>
          <w:color w:val="000000" w:themeColor="text1"/>
          <w:u w:color="072C4F"/>
        </w:rPr>
        <w:t>a</w:t>
      </w:r>
      <w:r w:rsidRPr="0046154C">
        <w:rPr>
          <w:rFonts w:cs="Arial"/>
          <w:color w:val="000000" w:themeColor="text1"/>
          <w:u w:color="072C4F"/>
        </w:rPr>
        <w:t xml:space="preserve"> fishing buddy to watch and tell you when your bobber goes under so you will begin to recognize how your pole reacts when there's a fish after your </w:t>
      </w:r>
      <w:r w:rsidR="001F014D">
        <w:rPr>
          <w:rFonts w:cs="Arial"/>
          <w:color w:val="000000" w:themeColor="text1"/>
          <w:u w:color="072C4F"/>
        </w:rPr>
        <w:t>bait</w:t>
      </w:r>
      <w:r w:rsidRPr="0046154C">
        <w:rPr>
          <w:rFonts w:cs="Arial"/>
          <w:color w:val="000000" w:themeColor="text1"/>
          <w:u w:color="072C4F"/>
        </w:rPr>
        <w:t xml:space="preserve">. It doesn't hurt to jerk on your pole if you think there's a fish. </w:t>
      </w:r>
    </w:p>
    <w:p w14:paraId="72AE0D93" w14:textId="77777777" w:rsidR="0046154C" w:rsidRDefault="009A79B1" w:rsidP="00C70E5D">
      <w:pPr>
        <w:widowControl w:val="0"/>
        <w:autoSpaceDE w:val="0"/>
        <w:autoSpaceDN w:val="0"/>
        <w:adjustRightInd w:val="0"/>
        <w:spacing w:after="120"/>
        <w:rPr>
          <w:rFonts w:cs="Arial"/>
          <w:color w:val="000000" w:themeColor="text1"/>
          <w:u w:color="072C4F"/>
        </w:rPr>
      </w:pPr>
      <w:r w:rsidRPr="00D07316">
        <w:rPr>
          <w:rFonts w:cs="Arial"/>
          <w:color w:val="000000" w:themeColor="text1"/>
          <w:u w:color="072C4F"/>
        </w:rPr>
        <w:t>There</w:t>
      </w:r>
      <w:r w:rsidRPr="0046154C">
        <w:rPr>
          <w:rFonts w:cs="Arial"/>
          <w:color w:val="000000" w:themeColor="text1"/>
          <w:u w:color="072C4F"/>
        </w:rPr>
        <w:t xml:space="preserve"> are a few items you can prepare at home before you go fishing</w:t>
      </w:r>
      <w:r w:rsidR="0046154C">
        <w:rPr>
          <w:rFonts w:cs="Arial"/>
          <w:color w:val="000000" w:themeColor="text1"/>
          <w:u w:color="072C4F"/>
        </w:rPr>
        <w:t>:</w:t>
      </w:r>
    </w:p>
    <w:p w14:paraId="709FD1FF" w14:textId="77777777" w:rsidR="0046154C" w:rsidRDefault="009A79B1" w:rsidP="00C70E5D">
      <w:pPr>
        <w:pStyle w:val="ListParagraph"/>
        <w:widowControl w:val="0"/>
        <w:numPr>
          <w:ilvl w:val="0"/>
          <w:numId w:val="21"/>
        </w:numPr>
        <w:autoSpaceDE w:val="0"/>
        <w:autoSpaceDN w:val="0"/>
        <w:adjustRightInd w:val="0"/>
        <w:spacing w:after="120"/>
        <w:rPr>
          <w:rFonts w:cs="Arial"/>
          <w:color w:val="000000" w:themeColor="text1"/>
          <w:u w:color="072C4F"/>
        </w:rPr>
      </w:pPr>
      <w:r w:rsidRPr="0046154C">
        <w:rPr>
          <w:rFonts w:cs="Arial"/>
          <w:color w:val="000000" w:themeColor="text1"/>
          <w:u w:color="072C4F"/>
        </w:rPr>
        <w:t>Examine your equipment carefully. Get the feel of how everything works.</w:t>
      </w:r>
    </w:p>
    <w:p w14:paraId="037CB361" w14:textId="77777777" w:rsidR="0046154C" w:rsidRDefault="009A79B1" w:rsidP="00C70E5D">
      <w:pPr>
        <w:pStyle w:val="ListParagraph"/>
        <w:widowControl w:val="0"/>
        <w:numPr>
          <w:ilvl w:val="0"/>
          <w:numId w:val="21"/>
        </w:numPr>
        <w:autoSpaceDE w:val="0"/>
        <w:autoSpaceDN w:val="0"/>
        <w:adjustRightInd w:val="0"/>
        <w:spacing w:after="120"/>
        <w:rPr>
          <w:rFonts w:cs="Arial"/>
          <w:color w:val="000000" w:themeColor="text1"/>
          <w:u w:color="072C4F"/>
        </w:rPr>
      </w:pPr>
      <w:r w:rsidRPr="0046154C">
        <w:rPr>
          <w:rFonts w:cs="Arial"/>
          <w:color w:val="000000" w:themeColor="text1"/>
          <w:u w:color="072C4F"/>
        </w:rPr>
        <w:t>Keep your tackle to a minimum and keep it well organized.</w:t>
      </w:r>
    </w:p>
    <w:p w14:paraId="1669CA91" w14:textId="1D5C25D3" w:rsidR="0046154C" w:rsidRDefault="00770662" w:rsidP="00C70E5D">
      <w:pPr>
        <w:pStyle w:val="ListParagraph"/>
        <w:widowControl w:val="0"/>
        <w:numPr>
          <w:ilvl w:val="0"/>
          <w:numId w:val="21"/>
        </w:numPr>
        <w:autoSpaceDE w:val="0"/>
        <w:autoSpaceDN w:val="0"/>
        <w:adjustRightInd w:val="0"/>
        <w:spacing w:after="120"/>
        <w:rPr>
          <w:rFonts w:cs="Arial"/>
          <w:color w:val="000000" w:themeColor="text1"/>
          <w:u w:color="072C4F"/>
        </w:rPr>
      </w:pPr>
      <w:r w:rsidRPr="0046154C">
        <w:rPr>
          <w:rFonts w:cs="Arial"/>
          <w:color w:val="000000" w:themeColor="text1"/>
          <w:u w:color="072C4F"/>
        </w:rPr>
        <w:t>Make sure you have a sharp penknife with your tackle.</w:t>
      </w:r>
    </w:p>
    <w:p w14:paraId="090D9044" w14:textId="6BADFF34" w:rsidR="0046154C" w:rsidRDefault="009A79B1" w:rsidP="00C70E5D">
      <w:pPr>
        <w:pStyle w:val="ListParagraph"/>
        <w:widowControl w:val="0"/>
        <w:numPr>
          <w:ilvl w:val="0"/>
          <w:numId w:val="21"/>
        </w:numPr>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Tie set-ups in advance </w:t>
      </w:r>
      <w:r w:rsidR="00C70E5D">
        <w:rPr>
          <w:rFonts w:cs="Arial"/>
          <w:color w:val="000000" w:themeColor="text1"/>
          <w:u w:color="072C4F"/>
        </w:rPr>
        <w:t xml:space="preserve">to </w:t>
      </w:r>
      <w:r w:rsidRPr="0046154C">
        <w:rPr>
          <w:rFonts w:cs="Arial"/>
          <w:color w:val="000000" w:themeColor="text1"/>
          <w:u w:color="072C4F"/>
        </w:rPr>
        <w:t>use</w:t>
      </w:r>
      <w:r w:rsidR="00D07316">
        <w:rPr>
          <w:rFonts w:cs="Arial"/>
          <w:color w:val="000000" w:themeColor="text1"/>
          <w:u w:color="072C4F"/>
        </w:rPr>
        <w:t xml:space="preserve"> while fishing</w:t>
      </w:r>
      <w:r w:rsidRPr="0046154C">
        <w:rPr>
          <w:rFonts w:cs="Arial"/>
          <w:color w:val="000000" w:themeColor="text1"/>
          <w:u w:color="072C4F"/>
        </w:rPr>
        <w:t>.</w:t>
      </w:r>
    </w:p>
    <w:p w14:paraId="5D57EA69" w14:textId="77777777" w:rsidR="0046154C" w:rsidRDefault="009A79B1" w:rsidP="00C70E5D">
      <w:pPr>
        <w:pStyle w:val="ListParagraph"/>
        <w:widowControl w:val="0"/>
        <w:numPr>
          <w:ilvl w:val="0"/>
          <w:numId w:val="21"/>
        </w:numPr>
        <w:autoSpaceDE w:val="0"/>
        <w:autoSpaceDN w:val="0"/>
        <w:adjustRightInd w:val="0"/>
        <w:spacing w:after="120"/>
        <w:rPr>
          <w:rFonts w:cs="Arial"/>
          <w:color w:val="000000" w:themeColor="text1"/>
          <w:u w:color="072C4F"/>
        </w:rPr>
      </w:pPr>
      <w:r w:rsidRPr="0046154C">
        <w:rPr>
          <w:rFonts w:cs="Arial"/>
          <w:color w:val="000000" w:themeColor="text1"/>
          <w:u w:color="072C4F"/>
        </w:rPr>
        <w:t>Practice, if possible, putting on the kind of bait or lures you plan to use.</w:t>
      </w:r>
    </w:p>
    <w:p w14:paraId="7D9F2D62" w14:textId="47DA34E6" w:rsidR="0046154C" w:rsidRDefault="009A79B1" w:rsidP="00C70E5D">
      <w:pPr>
        <w:pStyle w:val="ListParagraph"/>
        <w:widowControl w:val="0"/>
        <w:numPr>
          <w:ilvl w:val="0"/>
          <w:numId w:val="21"/>
        </w:numPr>
        <w:autoSpaceDE w:val="0"/>
        <w:autoSpaceDN w:val="0"/>
        <w:adjustRightInd w:val="0"/>
        <w:spacing w:after="120"/>
        <w:rPr>
          <w:rFonts w:cs="Arial"/>
          <w:color w:val="000000" w:themeColor="text1"/>
          <w:u w:color="072C4F"/>
        </w:rPr>
      </w:pPr>
      <w:r w:rsidRPr="0046154C">
        <w:rPr>
          <w:rFonts w:cs="Arial"/>
          <w:color w:val="000000" w:themeColor="text1"/>
          <w:u w:color="072C4F"/>
        </w:rPr>
        <w:lastRenderedPageBreak/>
        <w:t xml:space="preserve">Make sure you have a visor or hat, magnification devices, </w:t>
      </w:r>
      <w:r w:rsidR="00770662" w:rsidRPr="0046154C">
        <w:rPr>
          <w:rFonts w:cs="Arial"/>
          <w:color w:val="000000" w:themeColor="text1"/>
          <w:u w:color="072C4F"/>
        </w:rPr>
        <w:t xml:space="preserve">bug repellent, </w:t>
      </w:r>
      <w:r w:rsidRPr="0046154C">
        <w:rPr>
          <w:rFonts w:cs="Arial"/>
          <w:color w:val="000000" w:themeColor="text1"/>
          <w:u w:color="072C4F"/>
        </w:rPr>
        <w:t xml:space="preserve">and good </w:t>
      </w:r>
      <w:r w:rsidR="00C70E5D" w:rsidRPr="0046154C">
        <w:rPr>
          <w:rFonts w:cs="Arial"/>
          <w:color w:val="000000" w:themeColor="text1"/>
          <w:u w:color="072C4F"/>
        </w:rPr>
        <w:t>U</w:t>
      </w:r>
      <w:r w:rsidR="00C70E5D">
        <w:rPr>
          <w:rFonts w:cs="Arial"/>
          <w:color w:val="000000" w:themeColor="text1"/>
          <w:u w:color="072C4F"/>
        </w:rPr>
        <w:t>.V.</w:t>
      </w:r>
      <w:r w:rsidR="00C70E5D" w:rsidRPr="0046154C">
        <w:rPr>
          <w:rFonts w:cs="Arial"/>
          <w:color w:val="000000" w:themeColor="text1"/>
          <w:u w:color="072C4F"/>
        </w:rPr>
        <w:t xml:space="preserve"> </w:t>
      </w:r>
      <w:r w:rsidRPr="0046154C">
        <w:rPr>
          <w:rFonts w:cs="Arial"/>
          <w:color w:val="000000" w:themeColor="text1"/>
          <w:u w:color="072C4F"/>
        </w:rPr>
        <w:t>sunshades.</w:t>
      </w:r>
    </w:p>
    <w:p w14:paraId="5992F668" w14:textId="0213A3F5" w:rsidR="009A79B1" w:rsidRPr="00C70E5D" w:rsidRDefault="009A79B1" w:rsidP="00C70E5D">
      <w:pPr>
        <w:pStyle w:val="ListParagraph"/>
        <w:widowControl w:val="0"/>
        <w:numPr>
          <w:ilvl w:val="0"/>
          <w:numId w:val="21"/>
        </w:numPr>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Check out catalogs and angler shops for devices that might </w:t>
      </w:r>
      <w:r w:rsidR="00D07316">
        <w:rPr>
          <w:rFonts w:cs="Arial"/>
          <w:color w:val="000000" w:themeColor="text1"/>
          <w:u w:color="072C4F"/>
        </w:rPr>
        <w:t>be</w:t>
      </w:r>
      <w:r w:rsidRPr="0046154C">
        <w:rPr>
          <w:rFonts w:cs="Arial"/>
          <w:color w:val="000000" w:themeColor="text1"/>
          <w:u w:color="072C4F"/>
        </w:rPr>
        <w:t xml:space="preserve"> helpful.</w:t>
      </w:r>
    </w:p>
    <w:p w14:paraId="0E60D6FE" w14:textId="138D2396" w:rsidR="009A79B1" w:rsidRPr="0046154C" w:rsidRDefault="00D07316" w:rsidP="00C70E5D">
      <w:pPr>
        <w:widowControl w:val="0"/>
        <w:autoSpaceDE w:val="0"/>
        <w:autoSpaceDN w:val="0"/>
        <w:adjustRightInd w:val="0"/>
        <w:spacing w:after="120"/>
        <w:rPr>
          <w:rFonts w:cs="Arial"/>
          <w:color w:val="000000" w:themeColor="text1"/>
          <w:u w:color="072C4F"/>
        </w:rPr>
      </w:pPr>
      <w:r>
        <w:rPr>
          <w:rFonts w:cs="Arial"/>
          <w:color w:val="000000" w:themeColor="text1"/>
          <w:u w:color="072C4F"/>
        </w:rPr>
        <w:t>Once you arrive at your</w:t>
      </w:r>
      <w:r w:rsidR="009A79B1" w:rsidRPr="0046154C">
        <w:rPr>
          <w:rFonts w:cs="Arial"/>
          <w:color w:val="000000" w:themeColor="text1"/>
          <w:u w:color="072C4F"/>
        </w:rPr>
        <w:t xml:space="preserve"> fishing site, get familiar with the environment so you can stay mobile but safe. Have another fisherman spot you when you cast. Always be aware of the location of your hook when it</w:t>
      </w:r>
      <w:r w:rsidR="00C70E5D">
        <w:rPr>
          <w:rFonts w:cs="Arial"/>
          <w:color w:val="000000" w:themeColor="text1"/>
          <w:u w:color="072C4F"/>
        </w:rPr>
        <w:t>'</w:t>
      </w:r>
      <w:r w:rsidR="009A79B1" w:rsidRPr="0046154C">
        <w:rPr>
          <w:rFonts w:cs="Arial"/>
          <w:color w:val="000000" w:themeColor="text1"/>
          <w:u w:color="072C4F"/>
        </w:rPr>
        <w:t>s not in the water.</w:t>
      </w:r>
    </w:p>
    <w:p w14:paraId="78DFE56B" w14:textId="0744A4AE"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In many parts of the </w:t>
      </w:r>
      <w:r w:rsidR="00C70E5D" w:rsidRPr="0046154C">
        <w:rPr>
          <w:rFonts w:cs="Arial"/>
          <w:color w:val="000000" w:themeColor="text1"/>
          <w:u w:color="072C4F"/>
        </w:rPr>
        <w:t>U</w:t>
      </w:r>
      <w:r w:rsidR="00C70E5D">
        <w:rPr>
          <w:rFonts w:cs="Arial"/>
          <w:color w:val="000000" w:themeColor="text1"/>
          <w:u w:color="072C4F"/>
        </w:rPr>
        <w:t>.S.</w:t>
      </w:r>
      <w:r w:rsidRPr="0046154C">
        <w:rPr>
          <w:rFonts w:cs="Arial"/>
          <w:color w:val="000000" w:themeColor="text1"/>
          <w:u w:color="072C4F"/>
        </w:rPr>
        <w:t>, groups offer fishing events for people who are blind</w:t>
      </w:r>
      <w:r w:rsidR="00D07316">
        <w:rPr>
          <w:rFonts w:cs="Arial"/>
          <w:color w:val="000000" w:themeColor="text1"/>
          <w:u w:color="072C4F"/>
        </w:rPr>
        <w:t xml:space="preserve"> or have low vision</w:t>
      </w:r>
      <w:r w:rsidRPr="0046154C">
        <w:rPr>
          <w:rFonts w:cs="Arial"/>
          <w:color w:val="000000" w:themeColor="text1"/>
          <w:u w:color="072C4F"/>
        </w:rPr>
        <w:t>. Check out what</w:t>
      </w:r>
      <w:r w:rsidR="00C70E5D">
        <w:rPr>
          <w:rFonts w:cs="Arial"/>
          <w:color w:val="000000" w:themeColor="text1"/>
          <w:u w:color="072C4F"/>
        </w:rPr>
        <w:t>'</w:t>
      </w:r>
      <w:r w:rsidRPr="0046154C">
        <w:rPr>
          <w:rFonts w:cs="Arial"/>
          <w:color w:val="000000" w:themeColor="text1"/>
          <w:u w:color="072C4F"/>
        </w:rPr>
        <w:t xml:space="preserve">s available in your region. The </w:t>
      </w:r>
      <w:r w:rsidRPr="00A16D01">
        <w:rPr>
          <w:rFonts w:cs="Arial"/>
        </w:rPr>
        <w:t>American Council of the Blind</w:t>
      </w:r>
      <w:r w:rsidRPr="0046154C">
        <w:rPr>
          <w:rFonts w:cs="Arial"/>
          <w:color w:val="000000" w:themeColor="text1"/>
          <w:u w:color="072C4F"/>
        </w:rPr>
        <w:t xml:space="preserve"> and the</w:t>
      </w:r>
      <w:r w:rsidR="00C70E5D">
        <w:rPr>
          <w:rFonts w:cs="Arial"/>
          <w:color w:val="000000" w:themeColor="text1"/>
          <w:u w:color="072C4F"/>
        </w:rPr>
        <w:t xml:space="preserve"> </w:t>
      </w:r>
      <w:r w:rsidR="00C70E5D" w:rsidRPr="00A16D01">
        <w:rPr>
          <w:rFonts w:cs="Arial"/>
        </w:rPr>
        <w:t>National Federation of the Blind</w:t>
      </w:r>
      <w:r w:rsidRPr="00C320DF">
        <w:rPr>
          <w:rFonts w:cs="Arial"/>
          <w:u w:color="072C4F"/>
        </w:rPr>
        <w:t xml:space="preserve">, </w:t>
      </w:r>
      <w:r w:rsidRPr="0046154C">
        <w:rPr>
          <w:rFonts w:cs="Arial"/>
          <w:color w:val="000000" w:themeColor="text1"/>
          <w:u w:color="072C4F"/>
        </w:rPr>
        <w:t xml:space="preserve">as well as </w:t>
      </w:r>
      <w:r w:rsidRPr="00A16D01">
        <w:rPr>
          <w:rFonts w:cs="Arial"/>
        </w:rPr>
        <w:t>Lions Clubs</w:t>
      </w:r>
      <w:r w:rsidRPr="0046154C">
        <w:rPr>
          <w:rFonts w:cs="Arial"/>
          <w:color w:val="000000" w:themeColor="text1"/>
          <w:u w:color="072C4F"/>
        </w:rPr>
        <w:t xml:space="preserve"> and other service organizations in your area, may sponsor fishing trips for visually impaired people who love to fish.</w:t>
      </w:r>
    </w:p>
    <w:p w14:paraId="50161BF2" w14:textId="7E653C31" w:rsidR="009A79B1" w:rsidRPr="0046154C" w:rsidRDefault="009A79B1" w:rsidP="00C320DF">
      <w:pPr>
        <w:pStyle w:val="BodyText"/>
        <w:spacing w:after="120"/>
      </w:pPr>
      <w:r w:rsidRPr="0046154C">
        <w:t>If you are legally blind, you are entitled to a free fishing license</w:t>
      </w:r>
      <w:r w:rsidR="007F404E" w:rsidRPr="0046154C">
        <w:t xml:space="preserve"> in many states</w:t>
      </w:r>
      <w:r w:rsidRPr="0046154C">
        <w:t xml:space="preserve">. </w:t>
      </w:r>
      <w:r w:rsidR="00124420">
        <w:t>To obtain this license</w:t>
      </w:r>
      <w:r w:rsidRPr="0046154C">
        <w:t>, you will need a signature from your eye doctor</w:t>
      </w:r>
      <w:r w:rsidR="007F404E" w:rsidRPr="0046154C">
        <w:t xml:space="preserve"> or</w:t>
      </w:r>
      <w:r w:rsidR="00D07316">
        <w:t xml:space="preserve"> a</w:t>
      </w:r>
      <w:r w:rsidR="007F404E" w:rsidRPr="0046154C">
        <w:t xml:space="preserve"> professional from your local or state </w:t>
      </w:r>
      <w:r w:rsidR="00124420">
        <w:t>agency that serves individuals who are blind or have low vision</w:t>
      </w:r>
      <w:r w:rsidRPr="0046154C">
        <w:t xml:space="preserve">. </w:t>
      </w:r>
      <w:r w:rsidR="00124420">
        <w:t>You can request</w:t>
      </w:r>
      <w:r w:rsidRPr="0046154C">
        <w:t xml:space="preserve"> an application through </w:t>
      </w:r>
      <w:r w:rsidR="00124420">
        <w:t>your state</w:t>
      </w:r>
      <w:r w:rsidR="00C70E5D">
        <w:t>'</w:t>
      </w:r>
      <w:r w:rsidR="00124420">
        <w:t>s</w:t>
      </w:r>
      <w:r w:rsidRPr="0046154C">
        <w:t xml:space="preserve"> Department of Fish and Game. The</w:t>
      </w:r>
      <w:r w:rsidR="00124420">
        <w:t>se special</w:t>
      </w:r>
      <w:r w:rsidRPr="0046154C">
        <w:t xml:space="preserve"> licenses are not available at stores that sell regular fishing licenses. It will take some time to complete the process, so </w:t>
      </w:r>
      <w:r w:rsidR="00124420">
        <w:t xml:space="preserve">it is a good idea to plan. </w:t>
      </w:r>
    </w:p>
    <w:p w14:paraId="1F8DCECB" w14:textId="77777777" w:rsidR="009904BC" w:rsidRPr="0046154C" w:rsidRDefault="009904BC" w:rsidP="00C320DF">
      <w:pPr>
        <w:pStyle w:val="Heading3"/>
      </w:pPr>
      <w:bookmarkStart w:id="31" w:name="_Toc59009849"/>
      <w:r w:rsidRPr="0046154C">
        <w:t>Hiking</w:t>
      </w:r>
      <w:bookmarkEnd w:id="31"/>
    </w:p>
    <w:p w14:paraId="5B46D478" w14:textId="5420EF8E" w:rsidR="0046154C"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The word "hiking" conjures up </w:t>
      </w:r>
      <w:r w:rsidR="00742635">
        <w:rPr>
          <w:rFonts w:cs="Arial"/>
          <w:color w:val="000000" w:themeColor="text1"/>
          <w:u w:color="072C4F"/>
        </w:rPr>
        <w:t>images of</w:t>
      </w:r>
      <w:r w:rsidRPr="0046154C">
        <w:rPr>
          <w:rFonts w:cs="Arial"/>
          <w:color w:val="000000" w:themeColor="text1"/>
          <w:u w:color="072C4F"/>
        </w:rPr>
        <w:t xml:space="preserve"> adventure, whether it</w:t>
      </w:r>
      <w:r w:rsidR="00C70E5D">
        <w:rPr>
          <w:rFonts w:cs="Arial"/>
          <w:color w:val="000000" w:themeColor="text1"/>
          <w:u w:color="072C4F"/>
        </w:rPr>
        <w:t>'</w:t>
      </w:r>
      <w:r w:rsidRPr="0046154C">
        <w:rPr>
          <w:rFonts w:cs="Arial"/>
          <w:color w:val="000000" w:themeColor="text1"/>
          <w:u w:color="072C4F"/>
        </w:rPr>
        <w:t xml:space="preserve">s wandering a path of pine needles through the woods or </w:t>
      </w:r>
      <w:r w:rsidR="00742635">
        <w:rPr>
          <w:rFonts w:cs="Arial"/>
          <w:color w:val="000000" w:themeColor="text1"/>
          <w:u w:color="072C4F"/>
        </w:rPr>
        <w:t>trekking</w:t>
      </w:r>
      <w:r w:rsidRPr="0046154C">
        <w:rPr>
          <w:rFonts w:cs="Arial"/>
          <w:color w:val="000000" w:themeColor="text1"/>
          <w:u w:color="072C4F"/>
        </w:rPr>
        <w:t xml:space="preserve"> along a creek in the heart of a busy city. Hiking relieve</w:t>
      </w:r>
      <w:r w:rsidR="00742635">
        <w:rPr>
          <w:rFonts w:cs="Arial"/>
          <w:color w:val="000000" w:themeColor="text1"/>
          <w:u w:color="072C4F"/>
        </w:rPr>
        <w:t>s</w:t>
      </w:r>
      <w:r w:rsidRPr="0046154C">
        <w:rPr>
          <w:rFonts w:cs="Arial"/>
          <w:color w:val="000000" w:themeColor="text1"/>
          <w:u w:color="072C4F"/>
        </w:rPr>
        <w:t xml:space="preserve"> stress, relax</w:t>
      </w:r>
      <w:r w:rsidR="00742635">
        <w:rPr>
          <w:rFonts w:cs="Arial"/>
          <w:color w:val="000000" w:themeColor="text1"/>
          <w:u w:color="072C4F"/>
        </w:rPr>
        <w:t>es</w:t>
      </w:r>
      <w:r w:rsidRPr="0046154C">
        <w:rPr>
          <w:rFonts w:cs="Arial"/>
          <w:color w:val="000000" w:themeColor="text1"/>
          <w:u w:color="072C4F"/>
        </w:rPr>
        <w:t xml:space="preserve"> the mind, and bring</w:t>
      </w:r>
      <w:r w:rsidR="00742635">
        <w:rPr>
          <w:rFonts w:cs="Arial"/>
          <w:color w:val="000000" w:themeColor="text1"/>
          <w:u w:color="072C4F"/>
        </w:rPr>
        <w:t>s</w:t>
      </w:r>
      <w:r w:rsidRPr="0046154C">
        <w:rPr>
          <w:rFonts w:cs="Arial"/>
          <w:color w:val="000000" w:themeColor="text1"/>
          <w:u w:color="072C4F"/>
        </w:rPr>
        <w:t xml:space="preserve"> a sense of refreshment. The beauty of hiking is not limited to people with sight. </w:t>
      </w:r>
      <w:r w:rsidR="00C70E5D">
        <w:rPr>
          <w:rFonts w:cs="Arial"/>
          <w:color w:val="000000" w:themeColor="text1"/>
          <w:u w:color="072C4F"/>
        </w:rPr>
        <w:t>P</w:t>
      </w:r>
      <w:r w:rsidRPr="0046154C">
        <w:rPr>
          <w:rFonts w:cs="Arial"/>
          <w:color w:val="000000" w:themeColor="text1"/>
          <w:u w:color="072C4F"/>
        </w:rPr>
        <w:t xml:space="preserve">eople who are </w:t>
      </w:r>
      <w:r w:rsidR="00742635">
        <w:rPr>
          <w:rFonts w:cs="Arial"/>
          <w:color w:val="000000" w:themeColor="text1"/>
          <w:u w:color="072C4F"/>
        </w:rPr>
        <w:t>blind or have low vision</w:t>
      </w:r>
      <w:r w:rsidRPr="0046154C">
        <w:rPr>
          <w:rFonts w:cs="Arial"/>
          <w:color w:val="000000" w:themeColor="text1"/>
          <w:u w:color="072C4F"/>
        </w:rPr>
        <w:t xml:space="preserve"> can enjoy a plethora of sounds, smells, and textures as they explore the hiking environment without the distraction of visual information. Count how many bird songs you hear. Listen for a gurgling stream or waterfall in the distance. Feel the air on your face, pine needles underfoot, the bark of a birch tree, or </w:t>
      </w:r>
      <w:r w:rsidR="00742635">
        <w:rPr>
          <w:rFonts w:cs="Arial"/>
          <w:color w:val="000000" w:themeColor="text1"/>
          <w:u w:color="072C4F"/>
        </w:rPr>
        <w:t xml:space="preserve">a </w:t>
      </w:r>
      <w:r w:rsidRPr="0046154C">
        <w:rPr>
          <w:rFonts w:cs="Arial"/>
          <w:color w:val="000000" w:themeColor="text1"/>
          <w:u w:color="072C4F"/>
        </w:rPr>
        <w:t>giant knee of a cypress in the creek. In the spring, all the flowering bushes, plants, and trees can make your nose twitch.</w:t>
      </w:r>
    </w:p>
    <w:p w14:paraId="0A64AA41" w14:textId="44A640D3" w:rsidR="00381B1B" w:rsidRPr="0046154C" w:rsidRDefault="007F6933" w:rsidP="00C70E5D">
      <w:pPr>
        <w:widowControl w:val="0"/>
        <w:autoSpaceDE w:val="0"/>
        <w:autoSpaceDN w:val="0"/>
        <w:adjustRightInd w:val="0"/>
        <w:spacing w:after="120"/>
        <w:rPr>
          <w:rFonts w:cs="Arial"/>
          <w:color w:val="000000" w:themeColor="text1"/>
          <w:u w:color="072C4F"/>
        </w:rPr>
      </w:pPr>
      <w:r>
        <w:rPr>
          <w:rFonts w:cs="Arial"/>
          <w:color w:val="000000" w:themeColor="text1"/>
          <w:u w:color="072C4F"/>
        </w:rPr>
        <w:lastRenderedPageBreak/>
        <w:t>Preparing to hike</w:t>
      </w:r>
      <w:r w:rsidR="009A79B1" w:rsidRPr="0046154C">
        <w:rPr>
          <w:rFonts w:cs="Arial"/>
          <w:color w:val="000000" w:themeColor="text1"/>
          <w:u w:color="072C4F"/>
        </w:rPr>
        <w:t xml:space="preserve"> includes </w:t>
      </w:r>
      <w:r w:rsidR="00742635">
        <w:rPr>
          <w:rFonts w:cs="Arial"/>
          <w:color w:val="000000" w:themeColor="text1"/>
          <w:u w:color="072C4F"/>
        </w:rPr>
        <w:t>taking</w:t>
      </w:r>
      <w:r w:rsidR="009A79B1" w:rsidRPr="0046154C">
        <w:rPr>
          <w:rFonts w:cs="Arial"/>
          <w:color w:val="000000" w:themeColor="text1"/>
          <w:u w:color="072C4F"/>
        </w:rPr>
        <w:t xml:space="preserve"> precautions. It's safer </w:t>
      </w:r>
      <w:r w:rsidR="00742635">
        <w:rPr>
          <w:rFonts w:cs="Arial"/>
          <w:color w:val="000000" w:themeColor="text1"/>
          <w:u w:color="072C4F"/>
        </w:rPr>
        <w:t>to</w:t>
      </w:r>
      <w:r w:rsidR="009A79B1" w:rsidRPr="0046154C">
        <w:rPr>
          <w:rFonts w:cs="Arial"/>
          <w:color w:val="000000" w:themeColor="text1"/>
          <w:u w:color="072C4F"/>
        </w:rPr>
        <w:t xml:space="preserve"> hike with another person</w:t>
      </w:r>
      <w:r w:rsidR="00742635">
        <w:rPr>
          <w:rFonts w:cs="Arial"/>
          <w:color w:val="000000" w:themeColor="text1"/>
          <w:u w:color="072C4F"/>
        </w:rPr>
        <w:t>,</w:t>
      </w:r>
      <w:r w:rsidR="009A79B1" w:rsidRPr="0046154C">
        <w:rPr>
          <w:rFonts w:cs="Arial"/>
          <w:color w:val="000000" w:themeColor="text1"/>
          <w:u w:color="072C4F"/>
        </w:rPr>
        <w:t xml:space="preserve"> probably </w:t>
      </w:r>
      <w:r w:rsidR="00742635">
        <w:rPr>
          <w:rFonts w:cs="Arial"/>
          <w:color w:val="000000" w:themeColor="text1"/>
          <w:u w:color="072C4F"/>
        </w:rPr>
        <w:t>someone who</w:t>
      </w:r>
      <w:r w:rsidR="009A79B1" w:rsidRPr="0046154C">
        <w:rPr>
          <w:rFonts w:cs="Arial"/>
          <w:color w:val="000000" w:themeColor="text1"/>
          <w:u w:color="072C4F"/>
        </w:rPr>
        <w:t xml:space="preserve"> is sighted</w:t>
      </w:r>
      <w:r w:rsidR="00742635">
        <w:rPr>
          <w:rFonts w:cs="Arial"/>
          <w:color w:val="000000" w:themeColor="text1"/>
          <w:u w:color="072C4F"/>
        </w:rPr>
        <w:t>,</w:t>
      </w:r>
      <w:r w:rsidR="009A79B1" w:rsidRPr="0046154C">
        <w:rPr>
          <w:rFonts w:cs="Arial"/>
          <w:color w:val="000000" w:themeColor="text1"/>
          <w:u w:color="072C4F"/>
        </w:rPr>
        <w:t xml:space="preserve"> unless you limit your hiking to paved or gravel trails. Some enjoyable trails </w:t>
      </w:r>
      <w:r w:rsidR="00723CA0">
        <w:rPr>
          <w:rFonts w:cs="Arial"/>
          <w:color w:val="000000" w:themeColor="text1"/>
          <w:u w:color="072C4F"/>
        </w:rPr>
        <w:t>might</w:t>
      </w:r>
      <w:r w:rsidR="009A79B1" w:rsidRPr="0046154C">
        <w:rPr>
          <w:rFonts w:cs="Arial"/>
          <w:color w:val="000000" w:themeColor="text1"/>
          <w:u w:color="072C4F"/>
        </w:rPr>
        <w:t xml:space="preserve"> have logs across the path </w:t>
      </w:r>
      <w:r w:rsidR="00723CA0">
        <w:rPr>
          <w:rFonts w:cs="Arial"/>
          <w:color w:val="000000" w:themeColor="text1"/>
          <w:u w:color="072C4F"/>
        </w:rPr>
        <w:t>or</w:t>
      </w:r>
      <w:r w:rsidR="009A79B1" w:rsidRPr="0046154C">
        <w:rPr>
          <w:rFonts w:cs="Arial"/>
          <w:color w:val="000000" w:themeColor="text1"/>
          <w:u w:color="072C4F"/>
        </w:rPr>
        <w:t xml:space="preserve"> uneven</w:t>
      </w:r>
      <w:r w:rsidR="00723CA0">
        <w:rPr>
          <w:rFonts w:cs="Arial"/>
          <w:color w:val="000000" w:themeColor="text1"/>
          <w:u w:color="072C4F"/>
        </w:rPr>
        <w:t>,</w:t>
      </w:r>
      <w:r w:rsidR="009A79B1" w:rsidRPr="0046154C">
        <w:rPr>
          <w:rFonts w:cs="Arial"/>
          <w:color w:val="000000" w:themeColor="text1"/>
          <w:u w:color="072C4F"/>
        </w:rPr>
        <w:t xml:space="preserve"> rocky stretches. </w:t>
      </w:r>
      <w:r w:rsidR="00723CA0">
        <w:rPr>
          <w:rFonts w:cs="Arial"/>
          <w:color w:val="000000" w:themeColor="text1"/>
          <w:u w:color="072C4F"/>
        </w:rPr>
        <w:t>P</w:t>
      </w:r>
      <w:r w:rsidR="007F404E" w:rsidRPr="0046154C">
        <w:rPr>
          <w:rFonts w:cs="Arial"/>
          <w:color w:val="000000" w:themeColor="text1"/>
          <w:u w:color="072C4F"/>
        </w:rPr>
        <w:t>eople wh</w:t>
      </w:r>
      <w:r w:rsidR="00381B1B" w:rsidRPr="0046154C">
        <w:rPr>
          <w:rFonts w:cs="Arial"/>
          <w:color w:val="000000" w:themeColor="text1"/>
          <w:u w:color="072C4F"/>
        </w:rPr>
        <w:t>o a</w:t>
      </w:r>
      <w:r w:rsidR="007F404E" w:rsidRPr="0046154C">
        <w:rPr>
          <w:rFonts w:cs="Arial"/>
          <w:color w:val="000000" w:themeColor="text1"/>
          <w:u w:color="072C4F"/>
        </w:rPr>
        <w:t>r</w:t>
      </w:r>
      <w:r w:rsidR="00723CA0">
        <w:rPr>
          <w:rFonts w:cs="Arial"/>
          <w:color w:val="000000" w:themeColor="text1"/>
          <w:u w:color="072C4F"/>
        </w:rPr>
        <w:t>e</w:t>
      </w:r>
      <w:r w:rsidR="007F404E" w:rsidRPr="0046154C">
        <w:rPr>
          <w:rFonts w:cs="Arial"/>
          <w:color w:val="000000" w:themeColor="text1"/>
          <w:u w:color="072C4F"/>
        </w:rPr>
        <w:t xml:space="preserve"> </w:t>
      </w:r>
      <w:r w:rsidR="009A79B1" w:rsidRPr="0046154C">
        <w:rPr>
          <w:rFonts w:cs="Arial"/>
          <w:color w:val="000000" w:themeColor="text1"/>
          <w:u w:color="072C4F"/>
        </w:rPr>
        <w:t>cane user</w:t>
      </w:r>
      <w:r w:rsidR="00381B1B" w:rsidRPr="0046154C">
        <w:rPr>
          <w:rFonts w:cs="Arial"/>
          <w:color w:val="000000" w:themeColor="text1"/>
          <w:u w:color="072C4F"/>
        </w:rPr>
        <w:t>s</w:t>
      </w:r>
      <w:r w:rsidR="009A79B1" w:rsidRPr="0046154C">
        <w:rPr>
          <w:rFonts w:cs="Arial"/>
          <w:color w:val="000000" w:themeColor="text1"/>
          <w:u w:color="072C4F"/>
        </w:rPr>
        <w:t xml:space="preserve"> </w:t>
      </w:r>
      <w:r w:rsidR="00723CA0">
        <w:rPr>
          <w:rFonts w:cs="Arial"/>
          <w:color w:val="000000" w:themeColor="text1"/>
          <w:u w:color="072C4F"/>
        </w:rPr>
        <w:t xml:space="preserve">may </w:t>
      </w:r>
      <w:r w:rsidR="00381B1B" w:rsidRPr="0046154C">
        <w:rPr>
          <w:rFonts w:cs="Arial"/>
          <w:color w:val="000000" w:themeColor="text1"/>
          <w:u w:color="072C4F"/>
        </w:rPr>
        <w:t xml:space="preserve">prefer to </w:t>
      </w:r>
      <w:r w:rsidR="009A79B1" w:rsidRPr="0046154C">
        <w:rPr>
          <w:rFonts w:cs="Arial"/>
          <w:color w:val="000000" w:themeColor="text1"/>
          <w:u w:color="072C4F"/>
        </w:rPr>
        <w:t xml:space="preserve">use </w:t>
      </w:r>
      <w:r w:rsidR="00723CA0">
        <w:rPr>
          <w:rFonts w:cs="Arial"/>
          <w:color w:val="000000" w:themeColor="text1"/>
          <w:u w:color="072C4F"/>
        </w:rPr>
        <w:t>a</w:t>
      </w:r>
      <w:r w:rsidR="009A79B1" w:rsidRPr="0046154C">
        <w:rPr>
          <w:rFonts w:cs="Arial"/>
          <w:color w:val="000000" w:themeColor="text1"/>
          <w:u w:color="072C4F"/>
        </w:rPr>
        <w:t xml:space="preserve"> cane </w:t>
      </w:r>
      <w:r w:rsidR="007F404E" w:rsidRPr="0046154C">
        <w:rPr>
          <w:rFonts w:cs="Arial"/>
          <w:color w:val="000000" w:themeColor="text1"/>
          <w:u w:color="072C4F"/>
        </w:rPr>
        <w:t xml:space="preserve">or hiking stick </w:t>
      </w:r>
      <w:r w:rsidR="009A79B1" w:rsidRPr="0046154C">
        <w:rPr>
          <w:rFonts w:cs="Arial"/>
          <w:color w:val="000000" w:themeColor="text1"/>
          <w:u w:color="072C4F"/>
        </w:rPr>
        <w:t xml:space="preserve">in one hand and hold onto one end of a short rope </w:t>
      </w:r>
      <w:r w:rsidR="00723CA0">
        <w:rPr>
          <w:rFonts w:cs="Arial"/>
          <w:color w:val="000000" w:themeColor="text1"/>
          <w:u w:color="072C4F"/>
        </w:rPr>
        <w:t>with</w:t>
      </w:r>
      <w:r w:rsidR="009A79B1" w:rsidRPr="0046154C">
        <w:rPr>
          <w:rFonts w:cs="Arial"/>
          <w:color w:val="000000" w:themeColor="text1"/>
          <w:u w:color="072C4F"/>
        </w:rPr>
        <w:t xml:space="preserve"> the other hand</w:t>
      </w:r>
      <w:r w:rsidR="00723CA0">
        <w:rPr>
          <w:rFonts w:cs="Arial"/>
          <w:color w:val="000000" w:themeColor="text1"/>
          <w:u w:color="072C4F"/>
        </w:rPr>
        <w:t>,</w:t>
      </w:r>
      <w:r w:rsidR="009A79B1" w:rsidRPr="0046154C">
        <w:rPr>
          <w:rFonts w:cs="Arial"/>
          <w:color w:val="000000" w:themeColor="text1"/>
          <w:u w:color="072C4F"/>
        </w:rPr>
        <w:t xml:space="preserve"> with </w:t>
      </w:r>
      <w:r w:rsidR="00381B1B" w:rsidRPr="0046154C">
        <w:rPr>
          <w:rFonts w:cs="Arial"/>
          <w:color w:val="000000" w:themeColor="text1"/>
          <w:u w:color="072C4F"/>
        </w:rPr>
        <w:t>their</w:t>
      </w:r>
      <w:r w:rsidR="009A79B1" w:rsidRPr="0046154C">
        <w:rPr>
          <w:rFonts w:cs="Arial"/>
          <w:color w:val="000000" w:themeColor="text1"/>
          <w:u w:color="072C4F"/>
        </w:rPr>
        <w:t xml:space="preserve"> partner holding the other end. </w:t>
      </w:r>
      <w:r w:rsidR="00723CA0">
        <w:rPr>
          <w:rFonts w:cs="Arial"/>
          <w:color w:val="000000" w:themeColor="text1"/>
          <w:u w:color="072C4F"/>
        </w:rPr>
        <w:t>These</w:t>
      </w:r>
      <w:r w:rsidR="009A79B1" w:rsidRPr="0046154C">
        <w:rPr>
          <w:rFonts w:cs="Arial"/>
          <w:color w:val="000000" w:themeColor="text1"/>
          <w:u w:color="072C4F"/>
        </w:rPr>
        <w:t xml:space="preserve"> tools will help you navigate changing elevations and rough terrain. With your white cane</w:t>
      </w:r>
      <w:r w:rsidR="00381B1B" w:rsidRPr="0046154C">
        <w:rPr>
          <w:rFonts w:cs="Arial"/>
          <w:color w:val="000000" w:themeColor="text1"/>
          <w:u w:color="072C4F"/>
        </w:rPr>
        <w:t xml:space="preserve"> or hiking stick</w:t>
      </w:r>
      <w:r w:rsidR="009A79B1" w:rsidRPr="0046154C">
        <w:rPr>
          <w:rFonts w:cs="Arial"/>
          <w:color w:val="000000" w:themeColor="text1"/>
          <w:u w:color="072C4F"/>
        </w:rPr>
        <w:t xml:space="preserve">, you can detect a hole in the middle of the trail or avoid stumbling over a tree root. Your cane </w:t>
      </w:r>
      <w:r w:rsidR="00381B1B" w:rsidRPr="0046154C">
        <w:rPr>
          <w:rFonts w:cs="Arial"/>
          <w:color w:val="000000" w:themeColor="text1"/>
          <w:u w:color="072C4F"/>
        </w:rPr>
        <w:t xml:space="preserve">or hiking stick </w:t>
      </w:r>
      <w:r w:rsidR="009A79B1" w:rsidRPr="0046154C">
        <w:rPr>
          <w:rFonts w:cs="Arial"/>
          <w:color w:val="000000" w:themeColor="text1"/>
          <w:u w:color="072C4F"/>
        </w:rPr>
        <w:t xml:space="preserve">may detect an obstacle in the trail that your partner doesn't see. If you hike a lot, consider </w:t>
      </w:r>
      <w:r w:rsidR="00723CA0">
        <w:rPr>
          <w:rFonts w:cs="Arial"/>
          <w:color w:val="000000" w:themeColor="text1"/>
          <w:u w:color="072C4F"/>
        </w:rPr>
        <w:t xml:space="preserve">buying </w:t>
      </w:r>
      <w:r w:rsidR="009A79B1" w:rsidRPr="0046154C">
        <w:rPr>
          <w:rFonts w:cs="Arial"/>
          <w:color w:val="000000" w:themeColor="text1"/>
          <w:u w:color="072C4F"/>
        </w:rPr>
        <w:t xml:space="preserve">a pair of hiking sticks that are </w:t>
      </w:r>
      <w:r w:rsidR="00723CA0" w:rsidRPr="0046154C">
        <w:rPr>
          <w:rFonts w:cs="Arial"/>
          <w:color w:val="000000" w:themeColor="text1"/>
          <w:u w:color="072C4F"/>
        </w:rPr>
        <w:t>sturdier</w:t>
      </w:r>
      <w:r w:rsidR="009A79B1" w:rsidRPr="0046154C">
        <w:rPr>
          <w:rFonts w:cs="Arial"/>
          <w:color w:val="000000" w:themeColor="text1"/>
          <w:u w:color="072C4F"/>
        </w:rPr>
        <w:t xml:space="preserve"> than </w:t>
      </w:r>
      <w:r w:rsidR="00723CA0">
        <w:rPr>
          <w:rFonts w:cs="Arial"/>
          <w:color w:val="000000" w:themeColor="text1"/>
          <w:u w:color="072C4F"/>
        </w:rPr>
        <w:t>a</w:t>
      </w:r>
      <w:r w:rsidR="009A79B1" w:rsidRPr="0046154C">
        <w:rPr>
          <w:rFonts w:cs="Arial"/>
          <w:color w:val="000000" w:themeColor="text1"/>
          <w:u w:color="072C4F"/>
        </w:rPr>
        <w:t xml:space="preserve"> white cane and have spikes on the end to help with unsure footing. </w:t>
      </w:r>
      <w:r w:rsidR="00723CA0">
        <w:rPr>
          <w:rFonts w:cs="Arial"/>
          <w:color w:val="000000" w:themeColor="text1"/>
          <w:u w:color="072C4F"/>
        </w:rPr>
        <w:t>Don</w:t>
      </w:r>
      <w:r w:rsidR="00C70E5D">
        <w:rPr>
          <w:rFonts w:cs="Arial"/>
          <w:color w:val="000000" w:themeColor="text1"/>
          <w:u w:color="072C4F"/>
        </w:rPr>
        <w:t>'</w:t>
      </w:r>
      <w:r w:rsidR="00723CA0">
        <w:rPr>
          <w:rFonts w:cs="Arial"/>
          <w:color w:val="000000" w:themeColor="text1"/>
          <w:u w:color="072C4F"/>
        </w:rPr>
        <w:t xml:space="preserve">t </w:t>
      </w:r>
      <w:r w:rsidR="009A79B1" w:rsidRPr="0046154C">
        <w:rPr>
          <w:rFonts w:cs="Arial"/>
          <w:color w:val="000000" w:themeColor="text1"/>
          <w:u w:color="072C4F"/>
        </w:rPr>
        <w:t xml:space="preserve">forget to carry </w:t>
      </w:r>
      <w:r w:rsidR="00723CA0">
        <w:rPr>
          <w:rFonts w:cs="Arial"/>
          <w:color w:val="000000" w:themeColor="text1"/>
          <w:u w:color="072C4F"/>
        </w:rPr>
        <w:t>a</w:t>
      </w:r>
      <w:r w:rsidR="009A79B1" w:rsidRPr="0046154C">
        <w:rPr>
          <w:rFonts w:cs="Arial"/>
          <w:color w:val="000000" w:themeColor="text1"/>
          <w:u w:color="072C4F"/>
        </w:rPr>
        <w:t xml:space="preserve"> water bottle</w:t>
      </w:r>
      <w:r w:rsidR="00723CA0">
        <w:rPr>
          <w:rFonts w:cs="Arial"/>
          <w:color w:val="000000" w:themeColor="text1"/>
          <w:u w:color="072C4F"/>
        </w:rPr>
        <w:t>,</w:t>
      </w:r>
      <w:r w:rsidR="009A79B1" w:rsidRPr="0046154C">
        <w:rPr>
          <w:rFonts w:cs="Arial"/>
          <w:color w:val="000000" w:themeColor="text1"/>
          <w:u w:color="072C4F"/>
        </w:rPr>
        <w:t xml:space="preserve"> your phone for emergencies, sunscreen, insect repellent, and a small first aid kit.</w:t>
      </w:r>
    </w:p>
    <w:p w14:paraId="65E28EC5" w14:textId="4A31115F" w:rsidR="009904BC" w:rsidRPr="0046154C" w:rsidRDefault="007F6933" w:rsidP="00C70E5D">
      <w:pPr>
        <w:widowControl w:val="0"/>
        <w:autoSpaceDE w:val="0"/>
        <w:autoSpaceDN w:val="0"/>
        <w:adjustRightInd w:val="0"/>
        <w:spacing w:after="120"/>
        <w:rPr>
          <w:rFonts w:cs="Arial"/>
          <w:color w:val="000000" w:themeColor="text1"/>
          <w:u w:color="072C4F"/>
        </w:rPr>
      </w:pPr>
      <w:r w:rsidRPr="00A16D01">
        <w:rPr>
          <w:rFonts w:cs="Arial"/>
        </w:rPr>
        <w:t>Blind Outdoor Leisure Development (BOLD)</w:t>
      </w:r>
      <w:r>
        <w:rPr>
          <w:rFonts w:cs="Arial"/>
          <w:color w:val="000000" w:themeColor="text1"/>
          <w:u w:color="072C4F"/>
        </w:rPr>
        <w:t xml:space="preserve"> is a </w:t>
      </w:r>
      <w:r w:rsidR="00770662" w:rsidRPr="0046154C">
        <w:rPr>
          <w:rFonts w:cs="Arial"/>
          <w:color w:val="000000" w:themeColor="text1"/>
          <w:u w:color="072C4F"/>
        </w:rPr>
        <w:t>terrific resource for</w:t>
      </w:r>
      <w:r>
        <w:rPr>
          <w:rFonts w:cs="Arial"/>
          <w:color w:val="000000" w:themeColor="text1"/>
          <w:u w:color="072C4F"/>
        </w:rPr>
        <w:t xml:space="preserve"> people who are blind or have low vision who want to</w:t>
      </w:r>
      <w:r w:rsidR="00770662" w:rsidRPr="0046154C">
        <w:rPr>
          <w:rFonts w:cs="Arial"/>
          <w:color w:val="000000" w:themeColor="text1"/>
          <w:u w:color="072C4F"/>
        </w:rPr>
        <w:t xml:space="preserve"> participat</w:t>
      </w:r>
      <w:r>
        <w:rPr>
          <w:rFonts w:cs="Arial"/>
          <w:color w:val="000000" w:themeColor="text1"/>
          <w:u w:color="072C4F"/>
        </w:rPr>
        <w:t>e</w:t>
      </w:r>
      <w:r w:rsidR="00770662" w:rsidRPr="0046154C">
        <w:rPr>
          <w:rFonts w:cs="Arial"/>
          <w:color w:val="000000" w:themeColor="text1"/>
          <w:u w:color="072C4F"/>
        </w:rPr>
        <w:t xml:space="preserve"> in outdoor activities</w:t>
      </w:r>
      <w:r w:rsidR="00C70E5D">
        <w:rPr>
          <w:rFonts w:cs="Arial"/>
          <w:color w:val="000000" w:themeColor="text1"/>
          <w:u w:color="072C4F"/>
        </w:rPr>
        <w:t xml:space="preserve">. Like other regional organizations, the </w:t>
      </w:r>
      <w:r w:rsidR="00C70E5D" w:rsidRPr="00A16D01">
        <w:rPr>
          <w:rFonts w:cs="Arial"/>
        </w:rPr>
        <w:t>Appalachian Mountain Club</w:t>
      </w:r>
      <w:r w:rsidR="00C70E5D">
        <w:rPr>
          <w:rFonts w:cs="Arial"/>
          <w:color w:val="000000" w:themeColor="text1"/>
          <w:u w:color="072C4F"/>
        </w:rPr>
        <w:t xml:space="preserve"> </w:t>
      </w:r>
      <w:r w:rsidR="00EB5962" w:rsidRPr="0046154C">
        <w:rPr>
          <w:rFonts w:cs="Arial"/>
          <w:color w:val="000000" w:themeColor="text1"/>
          <w:u w:color="072C4F"/>
        </w:rPr>
        <w:t>organize</w:t>
      </w:r>
      <w:r w:rsidR="00C70E5D">
        <w:rPr>
          <w:rFonts w:cs="Arial"/>
          <w:color w:val="000000" w:themeColor="text1"/>
          <w:u w:color="072C4F"/>
        </w:rPr>
        <w:t>s</w:t>
      </w:r>
      <w:r w:rsidR="00EB5962" w:rsidRPr="0046154C">
        <w:rPr>
          <w:rFonts w:cs="Arial"/>
          <w:color w:val="000000" w:themeColor="text1"/>
          <w:u w:color="072C4F"/>
        </w:rPr>
        <w:t xml:space="preserve"> group hiking activities</w:t>
      </w:r>
      <w:r>
        <w:rPr>
          <w:rFonts w:cs="Arial"/>
          <w:color w:val="000000" w:themeColor="text1"/>
          <w:u w:color="072C4F"/>
        </w:rPr>
        <w:t xml:space="preserve"> and</w:t>
      </w:r>
      <w:r w:rsidR="00EB5962" w:rsidRPr="0046154C">
        <w:rPr>
          <w:rFonts w:cs="Arial"/>
          <w:color w:val="000000" w:themeColor="text1"/>
          <w:u w:color="072C4F"/>
        </w:rPr>
        <w:t xml:space="preserve"> encourage</w:t>
      </w:r>
      <w:r w:rsidR="00C70E5D">
        <w:rPr>
          <w:rFonts w:cs="Arial"/>
          <w:color w:val="000000" w:themeColor="text1"/>
          <w:u w:color="072C4F"/>
        </w:rPr>
        <w:t>s hikers to</w:t>
      </w:r>
      <w:r w:rsidR="00EB5962" w:rsidRPr="0046154C">
        <w:rPr>
          <w:rFonts w:cs="Arial"/>
          <w:color w:val="000000" w:themeColor="text1"/>
          <w:u w:color="072C4F"/>
        </w:rPr>
        <w:t xml:space="preserve"> maintain </w:t>
      </w:r>
      <w:r>
        <w:rPr>
          <w:rFonts w:cs="Arial"/>
          <w:color w:val="000000" w:themeColor="text1"/>
          <w:u w:color="072C4F"/>
        </w:rPr>
        <w:t>local</w:t>
      </w:r>
      <w:r w:rsidR="00EB5962" w:rsidRPr="0046154C">
        <w:rPr>
          <w:rFonts w:cs="Arial"/>
          <w:color w:val="000000" w:themeColor="text1"/>
          <w:u w:color="072C4F"/>
        </w:rPr>
        <w:t xml:space="preserve"> trails. </w:t>
      </w:r>
    </w:p>
    <w:p w14:paraId="7C8B0C50" w14:textId="349AF1C2" w:rsidR="009A79B1" w:rsidRPr="0046154C" w:rsidRDefault="009A79B1" w:rsidP="00C320DF">
      <w:pPr>
        <w:pStyle w:val="Heading3"/>
      </w:pPr>
      <w:bookmarkStart w:id="32" w:name="_Toc59009850"/>
      <w:r w:rsidRPr="0046154C">
        <w:t xml:space="preserve">Birding </w:t>
      </w:r>
      <w:r w:rsidR="00EA0A8F">
        <w:t>b</w:t>
      </w:r>
      <w:r w:rsidRPr="0046154C">
        <w:t>y Ear</w:t>
      </w:r>
      <w:bookmarkEnd w:id="32"/>
    </w:p>
    <w:p w14:paraId="0DF7F512" w14:textId="61EAAAEF"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Retired biologist Jerry </w:t>
      </w:r>
      <w:proofErr w:type="spellStart"/>
      <w:r w:rsidRPr="0046154C">
        <w:rPr>
          <w:rFonts w:cs="Arial"/>
          <w:color w:val="000000" w:themeColor="text1"/>
          <w:u w:color="072C4F"/>
        </w:rPr>
        <w:t>Krummrich</w:t>
      </w:r>
      <w:proofErr w:type="spellEnd"/>
      <w:r w:rsidRPr="0046154C">
        <w:rPr>
          <w:rFonts w:cs="Arial"/>
          <w:color w:val="000000" w:themeColor="text1"/>
          <w:u w:color="072C4F"/>
        </w:rPr>
        <w:t xml:space="preserve"> challenged himself to </w:t>
      </w:r>
      <w:r w:rsidR="00EA0A8F">
        <w:rPr>
          <w:rFonts w:cs="Arial"/>
          <w:color w:val="000000" w:themeColor="text1"/>
          <w:u w:color="072C4F"/>
        </w:rPr>
        <w:t>learn to identify</w:t>
      </w:r>
      <w:r w:rsidRPr="0046154C">
        <w:rPr>
          <w:rFonts w:cs="Arial"/>
          <w:color w:val="000000" w:themeColor="text1"/>
          <w:u w:color="072C4F"/>
        </w:rPr>
        <w:t xml:space="preserve"> birds by voice</w:t>
      </w:r>
      <w:r w:rsidR="00EA0A8F">
        <w:rPr>
          <w:rFonts w:cs="Arial"/>
          <w:color w:val="000000" w:themeColor="text1"/>
          <w:u w:color="072C4F"/>
        </w:rPr>
        <w:t>:</w:t>
      </w:r>
      <w:r w:rsidRPr="0046154C">
        <w:rPr>
          <w:rFonts w:cs="Arial"/>
          <w:color w:val="000000" w:themeColor="text1"/>
          <w:u w:color="072C4F"/>
        </w:rPr>
        <w:t xml:space="preserve"> </w:t>
      </w:r>
      <w:r w:rsidR="00C70E5D">
        <w:rPr>
          <w:rFonts w:cs="Arial"/>
          <w:color w:val="000000" w:themeColor="text1"/>
          <w:u w:color="072C4F"/>
        </w:rPr>
        <w:t>"</w:t>
      </w:r>
      <w:r w:rsidRPr="0046154C">
        <w:rPr>
          <w:rFonts w:cs="Arial"/>
          <w:color w:val="000000" w:themeColor="text1"/>
          <w:u w:color="072C4F"/>
        </w:rPr>
        <w:t xml:space="preserve">I recognized how much more enjoyment was to be obtained by knowing bird songs and calls because we hear so many more calls than we </w:t>
      </w:r>
      <w:r w:rsidR="00C70E5D">
        <w:rPr>
          <w:rFonts w:cs="Arial"/>
          <w:color w:val="000000" w:themeColor="text1"/>
          <w:u w:color="072C4F"/>
        </w:rPr>
        <w:t>can</w:t>
      </w:r>
      <w:r w:rsidRPr="0046154C">
        <w:rPr>
          <w:rFonts w:cs="Arial"/>
          <w:color w:val="000000" w:themeColor="text1"/>
          <w:u w:color="072C4F"/>
        </w:rPr>
        <w:t xml:space="preserve"> see birds in the bushes and trees.</w:t>
      </w:r>
      <w:r w:rsidR="00C70E5D">
        <w:rPr>
          <w:rFonts w:cs="Arial"/>
          <w:color w:val="000000" w:themeColor="text1"/>
          <w:u w:color="072C4F"/>
        </w:rPr>
        <w:t>"</w:t>
      </w:r>
      <w:r w:rsidRPr="0046154C">
        <w:rPr>
          <w:rFonts w:cs="Arial"/>
          <w:color w:val="000000" w:themeColor="text1"/>
          <w:u w:color="072C4F"/>
        </w:rPr>
        <w:t xml:space="preserve"> Birding can be done from your back porch or on a hike through the woods. If you are blind</w:t>
      </w:r>
      <w:r w:rsidR="00EA0A8F">
        <w:rPr>
          <w:rFonts w:cs="Arial"/>
          <w:color w:val="000000" w:themeColor="text1"/>
          <w:u w:color="072C4F"/>
        </w:rPr>
        <w:t xml:space="preserve"> or have low vision</w:t>
      </w:r>
      <w:r w:rsidRPr="0046154C">
        <w:rPr>
          <w:rFonts w:cs="Arial"/>
          <w:color w:val="000000" w:themeColor="text1"/>
          <w:u w:color="072C4F"/>
        </w:rPr>
        <w:t>, singing birds in the morning are one way to know the sun is rising.</w:t>
      </w:r>
      <w:r w:rsidR="00381B1B" w:rsidRPr="0046154C">
        <w:rPr>
          <w:rFonts w:cs="Arial"/>
          <w:color w:val="000000" w:themeColor="text1"/>
          <w:u w:color="072C4F"/>
        </w:rPr>
        <w:t xml:space="preserve"> </w:t>
      </w:r>
      <w:r w:rsidR="00EA0A8F">
        <w:rPr>
          <w:rFonts w:cs="Arial"/>
          <w:color w:val="000000" w:themeColor="text1"/>
          <w:u w:color="072C4F"/>
        </w:rPr>
        <w:t>Many</w:t>
      </w:r>
      <w:r w:rsidR="00EB5962" w:rsidRPr="0046154C">
        <w:rPr>
          <w:rFonts w:cs="Arial"/>
          <w:color w:val="000000" w:themeColor="text1"/>
          <w:u w:color="072C4F"/>
        </w:rPr>
        <w:t xml:space="preserve"> </w:t>
      </w:r>
      <w:r w:rsidR="00EA0A8F">
        <w:rPr>
          <w:rFonts w:cs="Arial"/>
          <w:color w:val="000000" w:themeColor="text1"/>
          <w:u w:color="072C4F"/>
        </w:rPr>
        <w:t>birding guides are available</w:t>
      </w:r>
      <w:r w:rsidR="00381B1B" w:rsidRPr="0046154C">
        <w:rPr>
          <w:rFonts w:cs="Arial"/>
          <w:color w:val="000000" w:themeColor="text1"/>
          <w:u w:color="072C4F"/>
        </w:rPr>
        <w:t xml:space="preserve"> that </w:t>
      </w:r>
      <w:r w:rsidR="00EA0A8F">
        <w:rPr>
          <w:rFonts w:cs="Arial"/>
          <w:color w:val="000000" w:themeColor="text1"/>
          <w:u w:color="072C4F"/>
        </w:rPr>
        <w:t>play</w:t>
      </w:r>
      <w:r w:rsidR="00381B1B" w:rsidRPr="0046154C">
        <w:rPr>
          <w:rFonts w:cs="Arial"/>
          <w:color w:val="000000" w:themeColor="text1"/>
          <w:u w:color="072C4F"/>
        </w:rPr>
        <w:t xml:space="preserve"> the sounds of </w:t>
      </w:r>
      <w:r w:rsidR="00C70E5D">
        <w:rPr>
          <w:rFonts w:cs="Arial"/>
          <w:color w:val="000000" w:themeColor="text1"/>
          <w:u w:color="072C4F"/>
        </w:rPr>
        <w:t>various</w:t>
      </w:r>
      <w:r w:rsidR="00381B1B" w:rsidRPr="0046154C">
        <w:rPr>
          <w:rFonts w:cs="Arial"/>
          <w:color w:val="000000" w:themeColor="text1"/>
          <w:u w:color="072C4F"/>
        </w:rPr>
        <w:t xml:space="preserve"> birds with the push of a button. </w:t>
      </w:r>
    </w:p>
    <w:p w14:paraId="7C7A91AB" w14:textId="221AA770" w:rsidR="009904BC"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If you are an avid hiker, adding birding to your </w:t>
      </w:r>
      <w:r w:rsidR="00EA0A8F">
        <w:rPr>
          <w:rFonts w:cs="Arial"/>
          <w:color w:val="000000" w:themeColor="text1"/>
          <w:u w:color="072C4F"/>
        </w:rPr>
        <w:t>outings</w:t>
      </w:r>
      <w:r w:rsidRPr="0046154C">
        <w:rPr>
          <w:rFonts w:cs="Arial"/>
          <w:color w:val="000000" w:themeColor="text1"/>
          <w:u w:color="072C4F"/>
        </w:rPr>
        <w:t xml:space="preserve"> can enrich your hikes. You can join the </w:t>
      </w:r>
      <w:r w:rsidRPr="00A16D01">
        <w:rPr>
          <w:rFonts w:cs="Arial"/>
        </w:rPr>
        <w:t>Audubon Society</w:t>
      </w:r>
      <w:r w:rsidRPr="0046154C">
        <w:rPr>
          <w:rFonts w:cs="Arial"/>
          <w:color w:val="000000" w:themeColor="text1"/>
          <w:u w:color="072C4F"/>
        </w:rPr>
        <w:t xml:space="preserve"> and get credit for identifying birds by their songs. This</w:t>
      </w:r>
      <w:r w:rsidR="00C70E5D">
        <w:rPr>
          <w:rFonts w:cs="Arial"/>
          <w:color w:val="000000" w:themeColor="text1"/>
          <w:u w:color="072C4F"/>
        </w:rPr>
        <w:t xml:space="preserve"> credit</w:t>
      </w:r>
      <w:r w:rsidRPr="0046154C">
        <w:rPr>
          <w:rFonts w:cs="Arial"/>
          <w:color w:val="000000" w:themeColor="text1"/>
          <w:u w:color="072C4F"/>
        </w:rPr>
        <w:t xml:space="preserve"> is the same that sighted people get for visually identifying different species of birds.</w:t>
      </w:r>
    </w:p>
    <w:p w14:paraId="19FF73F0" w14:textId="16D54C95" w:rsidR="009A79B1" w:rsidRPr="0046154C" w:rsidRDefault="009A79B1" w:rsidP="00C320DF">
      <w:pPr>
        <w:pStyle w:val="Heading3"/>
      </w:pPr>
      <w:bookmarkStart w:id="33" w:name="_Toc59009851"/>
      <w:r w:rsidRPr="0046154C">
        <w:lastRenderedPageBreak/>
        <w:t>Camping</w:t>
      </w:r>
      <w:bookmarkEnd w:id="33"/>
    </w:p>
    <w:p w14:paraId="0403F2DF" w14:textId="13920782" w:rsidR="009A79B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In the past, you may have loved going to a campground, pitching </w:t>
      </w:r>
      <w:r w:rsidR="00053A51">
        <w:rPr>
          <w:rFonts w:cs="Arial"/>
          <w:color w:val="000000" w:themeColor="text1"/>
          <w:u w:color="072C4F"/>
        </w:rPr>
        <w:t>a</w:t>
      </w:r>
      <w:r w:rsidRPr="0046154C">
        <w:rPr>
          <w:rFonts w:cs="Arial"/>
          <w:color w:val="000000" w:themeColor="text1"/>
          <w:u w:color="072C4F"/>
        </w:rPr>
        <w:t xml:space="preserve"> tent, setting up your food supply like Fort Knox to protect it from critters, and heading off to the creek to go fishing. </w:t>
      </w:r>
      <w:r w:rsidR="00C70E5D">
        <w:rPr>
          <w:rFonts w:cs="Arial"/>
          <w:color w:val="000000" w:themeColor="text1"/>
          <w:u w:color="072C4F"/>
        </w:rPr>
        <w:t>Camping</w:t>
      </w:r>
      <w:r w:rsidRPr="0046154C">
        <w:rPr>
          <w:rFonts w:cs="Arial"/>
          <w:color w:val="000000" w:themeColor="text1"/>
          <w:u w:color="072C4F"/>
        </w:rPr>
        <w:t xml:space="preserve"> is still </w:t>
      </w:r>
      <w:r w:rsidR="00C70E5D">
        <w:rPr>
          <w:rFonts w:cs="Arial"/>
          <w:color w:val="000000" w:themeColor="text1"/>
          <w:u w:color="072C4F"/>
        </w:rPr>
        <w:t>possible</w:t>
      </w:r>
      <w:r w:rsidRPr="0046154C">
        <w:rPr>
          <w:rFonts w:cs="Arial"/>
          <w:color w:val="000000" w:themeColor="text1"/>
          <w:u w:color="072C4F"/>
        </w:rPr>
        <w:t xml:space="preserve"> with a visual impairment</w:t>
      </w:r>
      <w:r w:rsidR="00C70E5D">
        <w:rPr>
          <w:rFonts w:cs="Arial"/>
          <w:color w:val="000000" w:themeColor="text1"/>
          <w:u w:color="072C4F"/>
        </w:rPr>
        <w:t>. I</w:t>
      </w:r>
      <w:r w:rsidRPr="0046154C">
        <w:rPr>
          <w:rFonts w:cs="Arial"/>
          <w:color w:val="000000" w:themeColor="text1"/>
          <w:u w:color="072C4F"/>
        </w:rPr>
        <w:t>t takes very little adaptation because you probably won't be going alone</w:t>
      </w:r>
      <w:r w:rsidR="00053A51">
        <w:rPr>
          <w:rFonts w:cs="Arial"/>
          <w:color w:val="000000" w:themeColor="text1"/>
          <w:u w:color="072C4F"/>
        </w:rPr>
        <w:t>,</w:t>
      </w:r>
      <w:r w:rsidRPr="0046154C">
        <w:rPr>
          <w:rFonts w:cs="Arial"/>
          <w:color w:val="000000" w:themeColor="text1"/>
          <w:u w:color="072C4F"/>
        </w:rPr>
        <w:t xml:space="preserve"> and </w:t>
      </w:r>
      <w:r w:rsidR="00C70E5D">
        <w:rPr>
          <w:rFonts w:cs="Arial"/>
          <w:color w:val="000000" w:themeColor="text1"/>
          <w:u w:color="072C4F"/>
        </w:rPr>
        <w:t>the person going with you will likely</w:t>
      </w:r>
      <w:r w:rsidRPr="0046154C">
        <w:rPr>
          <w:rFonts w:cs="Arial"/>
          <w:color w:val="000000" w:themeColor="text1"/>
          <w:u w:color="072C4F"/>
        </w:rPr>
        <w:t xml:space="preserve"> have vision. </w:t>
      </w:r>
      <w:r w:rsidR="00C70E5D">
        <w:rPr>
          <w:rFonts w:cs="Arial"/>
          <w:color w:val="000000" w:themeColor="text1"/>
          <w:u w:color="072C4F"/>
        </w:rPr>
        <w:t>Y</w:t>
      </w:r>
      <w:r w:rsidRPr="0046154C">
        <w:rPr>
          <w:rFonts w:cs="Arial"/>
          <w:color w:val="000000" w:themeColor="text1"/>
          <w:u w:color="072C4F"/>
        </w:rPr>
        <w:t xml:space="preserve">ou may need </w:t>
      </w:r>
      <w:r w:rsidR="00053A51">
        <w:rPr>
          <w:rFonts w:cs="Arial"/>
          <w:color w:val="000000" w:themeColor="text1"/>
          <w:u w:color="072C4F"/>
        </w:rPr>
        <w:t>to</w:t>
      </w:r>
      <w:r w:rsidRPr="0046154C">
        <w:rPr>
          <w:rFonts w:cs="Arial"/>
          <w:color w:val="000000" w:themeColor="text1"/>
          <w:u w:color="072C4F"/>
        </w:rPr>
        <w:t xml:space="preserve"> organize </w:t>
      </w:r>
      <w:r w:rsidR="00053A51">
        <w:rPr>
          <w:rFonts w:cs="Arial"/>
          <w:color w:val="000000" w:themeColor="text1"/>
          <w:u w:color="072C4F"/>
        </w:rPr>
        <w:t>your supplies</w:t>
      </w:r>
      <w:r w:rsidRPr="0046154C">
        <w:rPr>
          <w:rFonts w:cs="Arial"/>
          <w:color w:val="000000" w:themeColor="text1"/>
          <w:u w:color="072C4F"/>
        </w:rPr>
        <w:t xml:space="preserve"> more carefully than in the past and do a better job keeping track of everything. Food containers should be labeled. If you plan a menu and put items together by meal, you can eliminate rummaging through containers looking for </w:t>
      </w:r>
      <w:r w:rsidR="00053A51">
        <w:rPr>
          <w:rFonts w:cs="Arial"/>
          <w:color w:val="000000" w:themeColor="text1"/>
          <w:u w:color="072C4F"/>
        </w:rPr>
        <w:t>what</w:t>
      </w:r>
      <w:r w:rsidRPr="0046154C">
        <w:rPr>
          <w:rFonts w:cs="Arial"/>
          <w:color w:val="000000" w:themeColor="text1"/>
          <w:u w:color="072C4F"/>
        </w:rPr>
        <w:t xml:space="preserve"> you need. Some of the other </w:t>
      </w:r>
      <w:r w:rsidR="00053A51">
        <w:rPr>
          <w:rFonts w:cs="Arial"/>
          <w:color w:val="000000" w:themeColor="text1"/>
          <w:u w:color="072C4F"/>
        </w:rPr>
        <w:t>activities</w:t>
      </w:r>
      <w:r w:rsidRPr="0046154C">
        <w:rPr>
          <w:rFonts w:cs="Arial"/>
          <w:color w:val="000000" w:themeColor="text1"/>
          <w:u w:color="072C4F"/>
        </w:rPr>
        <w:t xml:space="preserve"> discussed in this lesson can add to </w:t>
      </w:r>
      <w:r w:rsidR="00053A51">
        <w:rPr>
          <w:rFonts w:cs="Arial"/>
          <w:color w:val="000000" w:themeColor="text1"/>
          <w:u w:color="072C4F"/>
        </w:rPr>
        <w:t>your</w:t>
      </w:r>
      <w:r w:rsidRPr="0046154C">
        <w:rPr>
          <w:rFonts w:cs="Arial"/>
          <w:color w:val="000000" w:themeColor="text1"/>
          <w:u w:color="072C4F"/>
        </w:rPr>
        <w:t xml:space="preserve"> enjoyment of camping. For example, bring adapted games the group likes to play, go hiking, </w:t>
      </w:r>
      <w:r w:rsidR="00053A51">
        <w:rPr>
          <w:rFonts w:cs="Arial"/>
          <w:color w:val="000000" w:themeColor="text1"/>
          <w:u w:color="072C4F"/>
        </w:rPr>
        <w:t>or spend time</w:t>
      </w:r>
      <w:r w:rsidRPr="0046154C">
        <w:rPr>
          <w:rFonts w:cs="Arial"/>
          <w:color w:val="000000" w:themeColor="text1"/>
          <w:u w:color="072C4F"/>
        </w:rPr>
        <w:t xml:space="preserve"> birding.</w:t>
      </w:r>
    </w:p>
    <w:p w14:paraId="13A7A4AE" w14:textId="5C134E69" w:rsidR="00053A51"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In addition to camping with</w:t>
      </w:r>
      <w:r w:rsidR="00053A51">
        <w:rPr>
          <w:rFonts w:cs="Arial"/>
          <w:color w:val="000000" w:themeColor="text1"/>
          <w:u w:color="072C4F"/>
        </w:rPr>
        <w:t xml:space="preserve"> sighted</w:t>
      </w:r>
      <w:r w:rsidRPr="0046154C">
        <w:rPr>
          <w:rFonts w:cs="Arial"/>
          <w:color w:val="000000" w:themeColor="text1"/>
          <w:u w:color="072C4F"/>
        </w:rPr>
        <w:t xml:space="preserve"> friends, there are camps created for people who are blind </w:t>
      </w:r>
      <w:r w:rsidR="00053A51">
        <w:rPr>
          <w:rFonts w:cs="Arial"/>
          <w:color w:val="000000" w:themeColor="text1"/>
          <w:u w:color="072C4F"/>
        </w:rPr>
        <w:t>or have low vision that offer</w:t>
      </w:r>
      <w:r w:rsidRPr="0046154C">
        <w:rPr>
          <w:rFonts w:cs="Arial"/>
          <w:color w:val="000000" w:themeColor="text1"/>
          <w:u w:color="072C4F"/>
        </w:rPr>
        <w:t xml:space="preserve"> a wide variety of activities. Accessible retreats are also available.</w:t>
      </w:r>
    </w:p>
    <w:p w14:paraId="68D8D882" w14:textId="6679D91D" w:rsidR="00D24381" w:rsidRPr="0046154C" w:rsidRDefault="00EB5962"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If you are a national parks enthusiast</w:t>
      </w:r>
      <w:r w:rsidR="00053A51">
        <w:rPr>
          <w:rFonts w:cs="Arial"/>
          <w:color w:val="000000" w:themeColor="text1"/>
          <w:u w:color="072C4F"/>
        </w:rPr>
        <w:t xml:space="preserve"> and</w:t>
      </w:r>
      <w:r w:rsidR="009A79B1" w:rsidRPr="0046154C">
        <w:rPr>
          <w:rFonts w:cs="Arial"/>
          <w:color w:val="000000" w:themeColor="text1"/>
          <w:u w:color="072C4F"/>
        </w:rPr>
        <w:t xml:space="preserve"> are legally blind</w:t>
      </w:r>
      <w:r w:rsidR="00053A51">
        <w:rPr>
          <w:rFonts w:cs="Arial"/>
          <w:color w:val="000000" w:themeColor="text1"/>
          <w:u w:color="072C4F"/>
        </w:rPr>
        <w:t>, you</w:t>
      </w:r>
      <w:r w:rsidR="009A79B1" w:rsidRPr="0046154C">
        <w:rPr>
          <w:rFonts w:cs="Arial"/>
          <w:color w:val="000000" w:themeColor="text1"/>
          <w:u w:color="072C4F"/>
        </w:rPr>
        <w:t xml:space="preserve"> are eligible for </w:t>
      </w:r>
      <w:r w:rsidRPr="0046154C">
        <w:rPr>
          <w:rFonts w:cs="Arial"/>
          <w:color w:val="000000" w:themeColor="text1"/>
          <w:u w:color="072C4F"/>
        </w:rPr>
        <w:t xml:space="preserve">a </w:t>
      </w:r>
      <w:r w:rsidR="005A2432">
        <w:rPr>
          <w:rFonts w:cs="Arial"/>
          <w:color w:val="000000" w:themeColor="text1"/>
          <w:u w:color="072C4F"/>
        </w:rPr>
        <w:t>free Access Pass</w:t>
      </w:r>
      <w:r w:rsidR="00381B1B" w:rsidRPr="0046154C">
        <w:rPr>
          <w:rFonts w:cs="Arial"/>
          <w:color w:val="000000" w:themeColor="text1"/>
          <w:u w:color="072C4F"/>
        </w:rPr>
        <w:t xml:space="preserve">. </w:t>
      </w:r>
      <w:r w:rsidR="00053A51">
        <w:rPr>
          <w:rFonts w:cs="Arial"/>
          <w:color w:val="000000" w:themeColor="text1"/>
          <w:u w:color="072C4F"/>
        </w:rPr>
        <w:t>A</w:t>
      </w:r>
      <w:r w:rsidR="005A2432">
        <w:rPr>
          <w:rFonts w:cs="Arial"/>
          <w:color w:val="000000" w:themeColor="text1"/>
          <w:u w:color="072C4F"/>
        </w:rPr>
        <w:t>n</w:t>
      </w:r>
      <w:r w:rsidRPr="0046154C">
        <w:rPr>
          <w:rFonts w:cs="Arial"/>
          <w:color w:val="000000" w:themeColor="text1"/>
          <w:u w:color="072C4F"/>
        </w:rPr>
        <w:t xml:space="preserve"> Access</w:t>
      </w:r>
      <w:r w:rsidR="009A79B1" w:rsidRPr="0046154C">
        <w:rPr>
          <w:rFonts w:cs="Arial"/>
          <w:color w:val="000000" w:themeColor="text1"/>
          <w:u w:color="072C4F"/>
        </w:rPr>
        <w:t xml:space="preserve"> </w:t>
      </w:r>
      <w:r w:rsidRPr="0046154C">
        <w:rPr>
          <w:rFonts w:cs="Arial"/>
          <w:color w:val="000000" w:themeColor="text1"/>
          <w:u w:color="072C4F"/>
        </w:rPr>
        <w:t xml:space="preserve">Pass </w:t>
      </w:r>
      <w:r w:rsidR="009A79B1" w:rsidRPr="0046154C">
        <w:rPr>
          <w:rFonts w:cs="Arial"/>
          <w:color w:val="000000" w:themeColor="text1"/>
          <w:u w:color="072C4F"/>
        </w:rPr>
        <w:t xml:space="preserve">gives you and </w:t>
      </w:r>
      <w:r w:rsidR="005B3BD3">
        <w:rPr>
          <w:rFonts w:cs="Arial"/>
          <w:color w:val="000000" w:themeColor="text1"/>
          <w:u w:color="072C4F"/>
        </w:rPr>
        <w:t>the other occupants of your car</w:t>
      </w:r>
      <w:r w:rsidR="005A2432">
        <w:rPr>
          <w:rFonts w:cs="Arial"/>
          <w:color w:val="000000" w:themeColor="text1"/>
          <w:u w:color="072C4F"/>
        </w:rPr>
        <w:t xml:space="preserve"> (or where </w:t>
      </w:r>
      <w:r w:rsidR="00C70E5D">
        <w:rPr>
          <w:rFonts w:cs="Arial"/>
          <w:color w:val="000000" w:themeColor="text1"/>
          <w:u w:color="072C4F"/>
        </w:rPr>
        <w:t xml:space="preserve">there is </w:t>
      </w:r>
      <w:r w:rsidR="005A2432">
        <w:rPr>
          <w:rFonts w:cs="Arial"/>
          <w:color w:val="000000" w:themeColor="text1"/>
          <w:u w:color="072C4F"/>
        </w:rPr>
        <w:t>a per person charge, up to 4 adults)</w:t>
      </w:r>
      <w:r w:rsidR="005B3BD3">
        <w:rPr>
          <w:rFonts w:cs="Arial"/>
          <w:color w:val="000000" w:themeColor="text1"/>
          <w:u w:color="072C4F"/>
        </w:rPr>
        <w:t xml:space="preserve"> </w:t>
      </w:r>
      <w:r w:rsidR="009A79B1" w:rsidRPr="0046154C">
        <w:rPr>
          <w:rFonts w:cs="Arial"/>
          <w:color w:val="000000" w:themeColor="text1"/>
          <w:u w:color="072C4F"/>
        </w:rPr>
        <w:t>free admission to all U.S. national parks</w:t>
      </w:r>
      <w:r w:rsidR="00C70E5D">
        <w:rPr>
          <w:rFonts w:cs="Arial"/>
          <w:color w:val="000000" w:themeColor="text1"/>
          <w:u w:color="072C4F"/>
        </w:rPr>
        <w:t>,</w:t>
      </w:r>
      <w:r w:rsidR="009A79B1" w:rsidRPr="0046154C">
        <w:rPr>
          <w:rFonts w:cs="Arial"/>
          <w:color w:val="000000" w:themeColor="text1"/>
          <w:u w:color="072C4F"/>
        </w:rPr>
        <w:t xml:space="preserve"> and the pass is </w:t>
      </w:r>
      <w:r w:rsidR="00C70E5D">
        <w:rPr>
          <w:rFonts w:cs="Arial"/>
          <w:color w:val="000000" w:themeColor="text1"/>
          <w:u w:color="072C4F"/>
        </w:rPr>
        <w:t>valid</w:t>
      </w:r>
      <w:r w:rsidR="009A79B1" w:rsidRPr="0046154C">
        <w:rPr>
          <w:rFonts w:cs="Arial"/>
          <w:color w:val="000000" w:themeColor="text1"/>
          <w:u w:color="072C4F"/>
        </w:rPr>
        <w:t xml:space="preserve"> for life. You </w:t>
      </w:r>
      <w:r w:rsidR="00053A51">
        <w:rPr>
          <w:rFonts w:cs="Arial"/>
          <w:color w:val="000000" w:themeColor="text1"/>
          <w:u w:color="072C4F"/>
        </w:rPr>
        <w:t>will</w:t>
      </w:r>
      <w:r w:rsidR="009A79B1" w:rsidRPr="0046154C">
        <w:rPr>
          <w:rFonts w:cs="Arial"/>
          <w:color w:val="000000" w:themeColor="text1"/>
          <w:u w:color="072C4F"/>
        </w:rPr>
        <w:t xml:space="preserve"> need a physician</w:t>
      </w:r>
      <w:r w:rsidR="00C70E5D">
        <w:rPr>
          <w:rFonts w:cs="Arial"/>
          <w:color w:val="000000" w:themeColor="text1"/>
          <w:u w:color="072C4F"/>
        </w:rPr>
        <w:t>'</w:t>
      </w:r>
      <w:r w:rsidR="009A79B1" w:rsidRPr="0046154C">
        <w:rPr>
          <w:rFonts w:cs="Arial"/>
          <w:color w:val="000000" w:themeColor="text1"/>
          <w:u w:color="072C4F"/>
        </w:rPr>
        <w:t xml:space="preserve">s statement or </w:t>
      </w:r>
      <w:r w:rsidR="00C70E5D">
        <w:rPr>
          <w:rFonts w:cs="Arial"/>
          <w:color w:val="000000" w:themeColor="text1"/>
          <w:u w:color="072C4F"/>
        </w:rPr>
        <w:t>an</w:t>
      </w:r>
      <w:r w:rsidR="009A79B1" w:rsidRPr="0046154C">
        <w:rPr>
          <w:rFonts w:cs="Arial"/>
          <w:color w:val="000000" w:themeColor="text1"/>
          <w:u w:color="072C4F"/>
        </w:rPr>
        <w:t xml:space="preserve">other document to verify your visual impairment. Contact the </w:t>
      </w:r>
      <w:r w:rsidR="009A79B1" w:rsidRPr="00A16D01">
        <w:rPr>
          <w:rFonts w:cs="Arial"/>
        </w:rPr>
        <w:t>National Park Service</w:t>
      </w:r>
      <w:r w:rsidR="009A79B1" w:rsidRPr="0046154C">
        <w:rPr>
          <w:rFonts w:cs="Arial"/>
          <w:color w:val="000000" w:themeColor="text1"/>
          <w:u w:color="072C4F"/>
        </w:rPr>
        <w:t xml:space="preserve"> for details or to apply.</w:t>
      </w:r>
    </w:p>
    <w:p w14:paraId="79FCA44E" w14:textId="4573359C" w:rsidR="0021372A" w:rsidRPr="0046154C" w:rsidRDefault="0021372A" w:rsidP="00C320DF">
      <w:pPr>
        <w:pStyle w:val="Heading2"/>
      </w:pPr>
      <w:bookmarkStart w:id="34" w:name="_Toc59009852"/>
      <w:r w:rsidRPr="0046154C">
        <w:t>Rigorous</w:t>
      </w:r>
      <w:r w:rsidR="00130E55">
        <w:t xml:space="preserve"> Outdoor</w:t>
      </w:r>
      <w:r w:rsidRPr="0046154C">
        <w:t xml:space="preserve"> Activities</w:t>
      </w:r>
      <w:bookmarkEnd w:id="34"/>
    </w:p>
    <w:p w14:paraId="2A213FBB" w14:textId="503C38D2" w:rsidR="009904BC" w:rsidRPr="0046154C" w:rsidRDefault="00381B1B" w:rsidP="00C70E5D">
      <w:pPr>
        <w:widowControl w:val="0"/>
        <w:autoSpaceDE w:val="0"/>
        <w:autoSpaceDN w:val="0"/>
        <w:adjustRightInd w:val="0"/>
        <w:spacing w:after="120"/>
        <w:rPr>
          <w:rFonts w:cs="Arial"/>
          <w:color w:val="000000" w:themeColor="text1"/>
          <w:u w:color="072C4F"/>
        </w:rPr>
      </w:pPr>
      <w:r w:rsidRPr="00A16D01">
        <w:rPr>
          <w:rFonts w:cs="Arial"/>
        </w:rPr>
        <w:t>Wilderness Inquiry</w:t>
      </w:r>
      <w:r w:rsidRPr="0046154C">
        <w:rPr>
          <w:rFonts w:cs="Arial"/>
          <w:color w:val="000000" w:themeColor="text1"/>
          <w:u w:color="072C4F"/>
        </w:rPr>
        <w:t xml:space="preserve"> </w:t>
      </w:r>
      <w:r w:rsidR="0021372A" w:rsidRPr="0046154C">
        <w:rPr>
          <w:rFonts w:cs="Arial"/>
          <w:color w:val="000000" w:themeColor="text1"/>
          <w:u w:color="072C4F"/>
        </w:rPr>
        <w:t xml:space="preserve">is an organization based </w:t>
      </w:r>
      <w:r w:rsidR="00C179D0">
        <w:rPr>
          <w:rFonts w:cs="Arial"/>
          <w:color w:val="000000" w:themeColor="text1"/>
          <w:u w:color="072C4F"/>
        </w:rPr>
        <w:t>in</w:t>
      </w:r>
      <w:r w:rsidR="0021372A" w:rsidRPr="0046154C">
        <w:rPr>
          <w:rFonts w:cs="Arial"/>
          <w:color w:val="000000" w:themeColor="text1"/>
          <w:u w:color="072C4F"/>
        </w:rPr>
        <w:t xml:space="preserve"> Minnesota that provides organized outings </w:t>
      </w:r>
      <w:r w:rsidR="00C179D0">
        <w:rPr>
          <w:rFonts w:cs="Arial"/>
          <w:color w:val="000000" w:themeColor="text1"/>
          <w:u w:color="072C4F"/>
        </w:rPr>
        <w:t>for outdoor</w:t>
      </w:r>
      <w:r w:rsidR="0021372A" w:rsidRPr="0046154C">
        <w:rPr>
          <w:rFonts w:cs="Arial"/>
          <w:color w:val="000000" w:themeColor="text1"/>
          <w:u w:color="072C4F"/>
        </w:rPr>
        <w:t xml:space="preserve"> activities. They cater to people with disabilities and their friends and families</w:t>
      </w:r>
      <w:r w:rsidR="00C70E5D">
        <w:rPr>
          <w:rFonts w:cs="Arial"/>
          <w:color w:val="000000" w:themeColor="text1"/>
          <w:u w:color="072C4F"/>
        </w:rPr>
        <w:t>. T</w:t>
      </w:r>
      <w:r w:rsidR="00C179D0">
        <w:rPr>
          <w:rFonts w:cs="Arial"/>
          <w:color w:val="000000" w:themeColor="text1"/>
          <w:u w:color="072C4F"/>
        </w:rPr>
        <w:t>hey</w:t>
      </w:r>
      <w:r w:rsidR="0021372A" w:rsidRPr="0046154C">
        <w:rPr>
          <w:rFonts w:cs="Arial"/>
          <w:color w:val="000000" w:themeColor="text1"/>
          <w:u w:color="072C4F"/>
        </w:rPr>
        <w:t xml:space="preserve"> encourage all </w:t>
      </w:r>
      <w:r w:rsidR="00C70E5D">
        <w:rPr>
          <w:rFonts w:cs="Arial"/>
          <w:color w:val="000000" w:themeColor="text1"/>
          <w:u w:color="072C4F"/>
        </w:rPr>
        <w:t>participant level</w:t>
      </w:r>
      <w:r w:rsidR="0021372A" w:rsidRPr="0046154C">
        <w:rPr>
          <w:rFonts w:cs="Arial"/>
          <w:color w:val="000000" w:themeColor="text1"/>
          <w:u w:color="072C4F"/>
        </w:rPr>
        <w:t>s</w:t>
      </w:r>
      <w:r w:rsidR="00C179D0">
        <w:rPr>
          <w:rFonts w:cs="Arial"/>
          <w:color w:val="000000" w:themeColor="text1"/>
          <w:u w:color="072C4F"/>
        </w:rPr>
        <w:t>,</w:t>
      </w:r>
      <w:r w:rsidR="0021372A" w:rsidRPr="0046154C">
        <w:rPr>
          <w:rFonts w:cs="Arial"/>
          <w:color w:val="000000" w:themeColor="text1"/>
          <w:u w:color="072C4F"/>
        </w:rPr>
        <w:t xml:space="preserve"> from those who want to </w:t>
      </w:r>
      <w:r w:rsidR="00C179D0">
        <w:rPr>
          <w:rFonts w:cs="Arial"/>
          <w:color w:val="000000" w:themeColor="text1"/>
          <w:u w:color="072C4F"/>
        </w:rPr>
        <w:t>try</w:t>
      </w:r>
      <w:r w:rsidR="0021372A" w:rsidRPr="0046154C">
        <w:rPr>
          <w:rFonts w:cs="Arial"/>
          <w:color w:val="000000" w:themeColor="text1"/>
          <w:u w:color="072C4F"/>
        </w:rPr>
        <w:t xml:space="preserve"> outdoor activities </w:t>
      </w:r>
      <w:r w:rsidR="00665502" w:rsidRPr="0046154C">
        <w:rPr>
          <w:rFonts w:cs="Arial"/>
          <w:color w:val="000000" w:themeColor="text1"/>
          <w:u w:color="072C4F"/>
        </w:rPr>
        <w:t xml:space="preserve">for the first time </w:t>
      </w:r>
      <w:r w:rsidR="0021372A" w:rsidRPr="0046154C">
        <w:rPr>
          <w:rFonts w:cs="Arial"/>
          <w:color w:val="000000" w:themeColor="text1"/>
          <w:u w:color="072C4F"/>
        </w:rPr>
        <w:t>to those experienced</w:t>
      </w:r>
      <w:r w:rsidR="00B90F63" w:rsidRPr="0046154C">
        <w:rPr>
          <w:rFonts w:cs="Arial"/>
          <w:color w:val="000000" w:themeColor="text1"/>
          <w:u w:color="072C4F"/>
        </w:rPr>
        <w:t xml:space="preserve"> in outdoor adventure</w:t>
      </w:r>
      <w:r w:rsidR="00C179D0">
        <w:rPr>
          <w:rFonts w:cs="Arial"/>
          <w:color w:val="000000" w:themeColor="text1"/>
          <w:u w:color="072C4F"/>
        </w:rPr>
        <w:t>s</w:t>
      </w:r>
      <w:r w:rsidR="00B90F63" w:rsidRPr="0046154C">
        <w:rPr>
          <w:rFonts w:cs="Arial"/>
          <w:color w:val="000000" w:themeColor="text1"/>
          <w:u w:color="072C4F"/>
        </w:rPr>
        <w:t xml:space="preserve">. There is a cost for these outings, which usually includes all major equipment needed for the activity, instructors and guides, </w:t>
      </w:r>
      <w:r w:rsidR="00C70E5D">
        <w:rPr>
          <w:rFonts w:cs="Arial"/>
          <w:color w:val="000000" w:themeColor="text1"/>
          <w:u w:color="072C4F"/>
        </w:rPr>
        <w:t>food,</w:t>
      </w:r>
      <w:r w:rsidR="00B90F63" w:rsidRPr="0046154C">
        <w:rPr>
          <w:rFonts w:cs="Arial"/>
          <w:color w:val="000000" w:themeColor="text1"/>
          <w:u w:color="072C4F"/>
        </w:rPr>
        <w:t xml:space="preserve"> and other needed supplies. If you are interested in hiking in </w:t>
      </w:r>
      <w:r w:rsidR="00C179D0">
        <w:rPr>
          <w:rFonts w:cs="Arial"/>
          <w:color w:val="000000" w:themeColor="text1"/>
          <w:u w:color="072C4F"/>
        </w:rPr>
        <w:t xml:space="preserve">the </w:t>
      </w:r>
      <w:r w:rsidR="00B90F63" w:rsidRPr="0046154C">
        <w:rPr>
          <w:rFonts w:cs="Arial"/>
          <w:color w:val="000000" w:themeColor="text1"/>
          <w:u w:color="072C4F"/>
        </w:rPr>
        <w:t xml:space="preserve">mountains, canoeing, kayaking, or dog sledding, this organization </w:t>
      </w:r>
      <w:r w:rsidR="00C179D0">
        <w:rPr>
          <w:rFonts w:cs="Arial"/>
          <w:color w:val="000000" w:themeColor="text1"/>
          <w:u w:color="072C4F"/>
        </w:rPr>
        <w:t>is</w:t>
      </w:r>
      <w:r w:rsidR="00B90F63" w:rsidRPr="0046154C">
        <w:rPr>
          <w:rFonts w:cs="Arial"/>
          <w:color w:val="000000" w:themeColor="text1"/>
          <w:u w:color="072C4F"/>
        </w:rPr>
        <w:t xml:space="preserve"> worth checking out.</w:t>
      </w:r>
    </w:p>
    <w:p w14:paraId="27C419BF" w14:textId="255DD7A4" w:rsidR="009A79B1" w:rsidRPr="0046154C" w:rsidRDefault="009A79B1" w:rsidP="00C320DF">
      <w:pPr>
        <w:pStyle w:val="Heading3"/>
      </w:pPr>
      <w:bookmarkStart w:id="35" w:name="_Toc59009853"/>
      <w:r w:rsidRPr="0046154C">
        <w:lastRenderedPageBreak/>
        <w:t>Exercise and Movement</w:t>
      </w:r>
      <w:bookmarkEnd w:id="35"/>
    </w:p>
    <w:p w14:paraId="09BD0B8B" w14:textId="4D4D6AC3" w:rsidR="0046154C" w:rsidRPr="0046154C" w:rsidRDefault="009A79B1"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 xml:space="preserve">You can decrease your stress and </w:t>
      </w:r>
      <w:r w:rsidR="00C179D0">
        <w:rPr>
          <w:rFonts w:cs="Arial"/>
          <w:color w:val="000000" w:themeColor="text1"/>
          <w:u w:color="072C4F"/>
        </w:rPr>
        <w:t>boost</w:t>
      </w:r>
      <w:r w:rsidRPr="0046154C">
        <w:rPr>
          <w:rFonts w:cs="Arial"/>
          <w:color w:val="000000" w:themeColor="text1"/>
          <w:u w:color="072C4F"/>
        </w:rPr>
        <w:t xml:space="preserve"> your concentration, energy, physical flexibility, strength, balance, and endurance by </w:t>
      </w:r>
      <w:r w:rsidR="00C179D0">
        <w:rPr>
          <w:rFonts w:cs="Arial"/>
          <w:color w:val="000000" w:themeColor="text1"/>
          <w:u w:color="072C4F"/>
        </w:rPr>
        <w:t>doing</w:t>
      </w:r>
      <w:r w:rsidRPr="0046154C">
        <w:rPr>
          <w:rFonts w:cs="Arial"/>
          <w:color w:val="000000" w:themeColor="text1"/>
          <w:u w:color="072C4F"/>
        </w:rPr>
        <w:t xml:space="preserve"> just 10 minutes </w:t>
      </w:r>
      <w:r w:rsidR="00C179D0">
        <w:rPr>
          <w:rFonts w:cs="Arial"/>
          <w:color w:val="000000" w:themeColor="text1"/>
          <w:u w:color="072C4F"/>
        </w:rPr>
        <w:t>of</w:t>
      </w:r>
      <w:r w:rsidRPr="0046154C">
        <w:rPr>
          <w:rFonts w:cs="Arial"/>
          <w:color w:val="000000" w:themeColor="text1"/>
          <w:u w:color="072C4F"/>
        </w:rPr>
        <w:t xml:space="preserve"> physical activity per day. Anything that gets you moving </w:t>
      </w:r>
      <w:r w:rsidR="00C179D0">
        <w:rPr>
          <w:rFonts w:cs="Arial"/>
          <w:color w:val="000000" w:themeColor="text1"/>
          <w:u w:color="072C4F"/>
        </w:rPr>
        <w:t>has</w:t>
      </w:r>
      <w:r w:rsidRPr="0046154C">
        <w:rPr>
          <w:rFonts w:cs="Arial"/>
          <w:color w:val="000000" w:themeColor="text1"/>
          <w:u w:color="072C4F"/>
        </w:rPr>
        <w:t xml:space="preserve"> benefits, and once you start to feel results, you </w:t>
      </w:r>
      <w:r w:rsidR="00381B1B" w:rsidRPr="0046154C">
        <w:rPr>
          <w:rFonts w:cs="Arial"/>
          <w:color w:val="000000" w:themeColor="text1"/>
          <w:u w:color="072C4F"/>
        </w:rPr>
        <w:t xml:space="preserve">may </w:t>
      </w:r>
      <w:r w:rsidRPr="0046154C">
        <w:rPr>
          <w:rFonts w:cs="Arial"/>
          <w:color w:val="000000" w:themeColor="text1"/>
          <w:u w:color="072C4F"/>
        </w:rPr>
        <w:t xml:space="preserve">be motivated to add another 10-minute block of physical activity. You don't have to go to the gym or participate in </w:t>
      </w:r>
      <w:r w:rsidR="00C179D0">
        <w:rPr>
          <w:rFonts w:cs="Arial"/>
          <w:color w:val="000000" w:themeColor="text1"/>
          <w:u w:color="072C4F"/>
        </w:rPr>
        <w:t>a</w:t>
      </w:r>
      <w:r w:rsidRPr="0046154C">
        <w:rPr>
          <w:rFonts w:cs="Arial"/>
          <w:color w:val="000000" w:themeColor="text1"/>
          <w:u w:color="072C4F"/>
        </w:rPr>
        <w:t xml:space="preserve"> programmed activity, although these are good choices if you can take part in them. Some normal daily activities provide enough physical activity to improve your physical fitness</w:t>
      </w:r>
      <w:r w:rsidR="00C179D0">
        <w:rPr>
          <w:rFonts w:cs="Arial"/>
          <w:color w:val="000000" w:themeColor="text1"/>
          <w:u w:color="072C4F"/>
        </w:rPr>
        <w:t xml:space="preserve">, like </w:t>
      </w:r>
      <w:r w:rsidRPr="0046154C">
        <w:rPr>
          <w:rFonts w:cs="Arial"/>
          <w:color w:val="000000" w:themeColor="text1"/>
          <w:u w:color="072C4F"/>
        </w:rPr>
        <w:t>digging in the garden, scrubbing the bathtub, walking up and down the stairs in your house, doing a few squats</w:t>
      </w:r>
      <w:r w:rsidR="00C70E5D">
        <w:rPr>
          <w:rFonts w:cs="Arial"/>
          <w:color w:val="000000" w:themeColor="text1"/>
          <w:u w:color="072C4F"/>
        </w:rPr>
        <w:t>,</w:t>
      </w:r>
      <w:r w:rsidRPr="0046154C">
        <w:rPr>
          <w:rFonts w:cs="Arial"/>
          <w:color w:val="000000" w:themeColor="text1"/>
          <w:u w:color="072C4F"/>
        </w:rPr>
        <w:t xml:space="preserve"> or touching your toes next to your computer</w:t>
      </w:r>
      <w:r w:rsidR="00C179D0">
        <w:rPr>
          <w:rFonts w:cs="Arial"/>
          <w:color w:val="000000" w:themeColor="text1"/>
          <w:u w:color="072C4F"/>
        </w:rPr>
        <w:t xml:space="preserve"> while you take a break</w:t>
      </w:r>
      <w:r w:rsidRPr="0046154C">
        <w:rPr>
          <w:rFonts w:cs="Arial"/>
          <w:color w:val="000000" w:themeColor="text1"/>
          <w:u w:color="072C4F"/>
        </w:rPr>
        <w:t>. If you'd like a planned activity without going to the gym, try yoga or Pilates with "eyes</w:t>
      </w:r>
      <w:r w:rsidR="00C70E5D">
        <w:rPr>
          <w:rFonts w:cs="Arial"/>
          <w:color w:val="000000" w:themeColor="text1"/>
          <w:u w:color="072C4F"/>
        </w:rPr>
        <w:t>-</w:t>
      </w:r>
      <w:r w:rsidRPr="0046154C">
        <w:rPr>
          <w:rFonts w:cs="Arial"/>
          <w:color w:val="000000" w:themeColor="text1"/>
          <w:u w:color="072C4F"/>
        </w:rPr>
        <w:t xml:space="preserve">free fitness" audio instruction from </w:t>
      </w:r>
      <w:r w:rsidRPr="00A16D01">
        <w:rPr>
          <w:rFonts w:cs="Arial"/>
        </w:rPr>
        <w:t>Blind Alive</w:t>
      </w:r>
    </w:p>
    <w:p w14:paraId="11A8E2EF" w14:textId="184403AD" w:rsidR="009A79B1" w:rsidRPr="0046154C" w:rsidRDefault="009A79B1" w:rsidP="00C70E5D">
      <w:pPr>
        <w:pStyle w:val="BodyText"/>
        <w:spacing w:after="120"/>
      </w:pPr>
      <w:r w:rsidRPr="0046154C">
        <w:t xml:space="preserve">If </w:t>
      </w:r>
      <w:r w:rsidR="003E2B87">
        <w:t>your current lifestyle is mostly</w:t>
      </w:r>
      <w:r w:rsidRPr="0046154C">
        <w:t xml:space="preserve"> sedentary, it's important </w:t>
      </w:r>
      <w:r w:rsidR="003E2B87">
        <w:t>to</w:t>
      </w:r>
      <w:r w:rsidRPr="0046154C">
        <w:t xml:space="preserve"> talk with your doctor before beginning an exercise regimen. You will want to discuss your eye condition a</w:t>
      </w:r>
      <w:r w:rsidR="00C70E5D">
        <w:t>nd</w:t>
      </w:r>
      <w:r w:rsidRPr="0046154C">
        <w:t xml:space="preserve"> </w:t>
      </w:r>
      <w:r w:rsidR="00C70E5D">
        <w:t>physical condition because some exercises</w:t>
      </w:r>
      <w:r w:rsidRPr="0046154C">
        <w:t xml:space="preserve"> should be avoided if you have glaucoma or other retinal diseases.</w:t>
      </w:r>
    </w:p>
    <w:p w14:paraId="7852AD6C" w14:textId="251A806C" w:rsidR="00222F8C" w:rsidRPr="0046154C" w:rsidRDefault="00222F8C" w:rsidP="00C70E5D">
      <w:pPr>
        <w:widowControl w:val="0"/>
        <w:autoSpaceDE w:val="0"/>
        <w:autoSpaceDN w:val="0"/>
        <w:adjustRightInd w:val="0"/>
        <w:spacing w:after="120"/>
        <w:rPr>
          <w:rFonts w:cs="Arial"/>
          <w:color w:val="000000" w:themeColor="text1"/>
          <w:u w:color="072C4F"/>
        </w:rPr>
      </w:pPr>
      <w:r w:rsidRPr="0046154C">
        <w:rPr>
          <w:rFonts w:cs="Arial"/>
          <w:color w:val="000000" w:themeColor="text1"/>
          <w:u w:color="072C4F"/>
        </w:rPr>
        <w:t>Many YMCA</w:t>
      </w:r>
      <w:r w:rsidR="003E2B87">
        <w:rPr>
          <w:rFonts w:cs="Arial"/>
          <w:color w:val="000000" w:themeColor="text1"/>
          <w:u w:color="072C4F"/>
        </w:rPr>
        <w:t>s</w:t>
      </w:r>
      <w:r w:rsidRPr="0046154C">
        <w:rPr>
          <w:rFonts w:cs="Arial"/>
          <w:color w:val="000000" w:themeColor="text1"/>
          <w:u w:color="072C4F"/>
        </w:rPr>
        <w:t>, YWCA</w:t>
      </w:r>
      <w:r w:rsidR="003E2B87">
        <w:rPr>
          <w:rFonts w:cs="Arial"/>
          <w:color w:val="000000" w:themeColor="text1"/>
          <w:u w:color="072C4F"/>
        </w:rPr>
        <w:t>s</w:t>
      </w:r>
      <w:r w:rsidRPr="0046154C">
        <w:rPr>
          <w:rFonts w:cs="Arial"/>
          <w:color w:val="000000" w:themeColor="text1"/>
          <w:u w:color="072C4F"/>
        </w:rPr>
        <w:t xml:space="preserve">, </w:t>
      </w:r>
      <w:r w:rsidR="00665502" w:rsidRPr="0046154C">
        <w:rPr>
          <w:rFonts w:cs="Arial"/>
          <w:color w:val="000000" w:themeColor="text1"/>
          <w:u w:color="072C4F"/>
        </w:rPr>
        <w:t xml:space="preserve">hospitals, </w:t>
      </w:r>
      <w:r w:rsidR="003E2B87">
        <w:rPr>
          <w:rFonts w:cs="Arial"/>
          <w:color w:val="000000" w:themeColor="text1"/>
          <w:u w:color="072C4F"/>
        </w:rPr>
        <w:t>and</w:t>
      </w:r>
      <w:r w:rsidRPr="0046154C">
        <w:rPr>
          <w:rFonts w:cs="Arial"/>
          <w:color w:val="000000" w:themeColor="text1"/>
          <w:u w:color="072C4F"/>
        </w:rPr>
        <w:t xml:space="preserve"> other community organizations offer free or low</w:t>
      </w:r>
      <w:r w:rsidR="003E2B87">
        <w:rPr>
          <w:rFonts w:cs="Arial"/>
          <w:color w:val="000000" w:themeColor="text1"/>
          <w:u w:color="072C4F"/>
        </w:rPr>
        <w:t>-</w:t>
      </w:r>
      <w:r w:rsidRPr="0046154C">
        <w:rPr>
          <w:rFonts w:cs="Arial"/>
          <w:color w:val="000000" w:themeColor="text1"/>
          <w:u w:color="072C4F"/>
        </w:rPr>
        <w:t>cost</w:t>
      </w:r>
      <w:r w:rsidR="003E2B87">
        <w:rPr>
          <w:rFonts w:cs="Arial"/>
          <w:color w:val="000000" w:themeColor="text1"/>
          <w:u w:color="072C4F"/>
        </w:rPr>
        <w:t xml:space="preserve"> exercise</w:t>
      </w:r>
      <w:r w:rsidRPr="0046154C">
        <w:rPr>
          <w:rFonts w:cs="Arial"/>
          <w:color w:val="000000" w:themeColor="text1"/>
          <w:u w:color="072C4F"/>
        </w:rPr>
        <w:t xml:space="preserve"> programs for seniors. One national program that has become popular in recent years is called </w:t>
      </w:r>
      <w:proofErr w:type="spellStart"/>
      <w:r w:rsidRPr="00A16D01">
        <w:rPr>
          <w:rFonts w:cs="Arial"/>
        </w:rPr>
        <w:t>SilverSneakers</w:t>
      </w:r>
      <w:proofErr w:type="spellEnd"/>
      <w:r w:rsidRPr="0046154C">
        <w:rPr>
          <w:rFonts w:cs="Arial"/>
          <w:color w:val="000000" w:themeColor="text1"/>
          <w:u w:color="072C4F"/>
        </w:rPr>
        <w:t xml:space="preserve">, </w:t>
      </w:r>
      <w:r w:rsidR="003E2B87">
        <w:rPr>
          <w:rFonts w:cs="Arial"/>
          <w:color w:val="000000" w:themeColor="text1"/>
          <w:u w:color="072C4F"/>
        </w:rPr>
        <w:t>and</w:t>
      </w:r>
      <w:r w:rsidRPr="0046154C">
        <w:rPr>
          <w:rFonts w:cs="Arial"/>
          <w:color w:val="000000" w:themeColor="text1"/>
          <w:u w:color="072C4F"/>
        </w:rPr>
        <w:t xml:space="preserve"> other</w:t>
      </w:r>
      <w:r w:rsidR="00D24381" w:rsidRPr="0046154C">
        <w:rPr>
          <w:rFonts w:cs="Arial"/>
          <w:color w:val="000000" w:themeColor="text1"/>
          <w:u w:color="072C4F"/>
        </w:rPr>
        <w:t xml:space="preserve"> similar programs </w:t>
      </w:r>
      <w:r w:rsidRPr="0046154C">
        <w:rPr>
          <w:rFonts w:cs="Arial"/>
          <w:color w:val="000000" w:themeColor="text1"/>
          <w:u w:color="072C4F"/>
        </w:rPr>
        <w:t xml:space="preserve">may be available in your local area. </w:t>
      </w:r>
    </w:p>
    <w:p w14:paraId="440250FC" w14:textId="013CC603" w:rsidR="00222F8C" w:rsidRPr="0046154C" w:rsidRDefault="00593BF8" w:rsidP="00C320DF">
      <w:pPr>
        <w:pStyle w:val="Heading2"/>
      </w:pPr>
      <w:bookmarkStart w:id="36" w:name="_Toc59009854"/>
      <w:r>
        <w:t>Summ</w:t>
      </w:r>
      <w:r w:rsidR="00C70E5D">
        <w:t>a</w:t>
      </w:r>
      <w:r>
        <w:t>ry</w:t>
      </w:r>
      <w:bookmarkEnd w:id="36"/>
    </w:p>
    <w:p w14:paraId="6A3B5852" w14:textId="4A671858" w:rsidR="009A79B1" w:rsidRPr="0046154C" w:rsidRDefault="004D2525" w:rsidP="00C70E5D">
      <w:pPr>
        <w:pStyle w:val="BodyText"/>
        <w:spacing w:after="120"/>
      </w:pPr>
      <w:r>
        <w:t>In this lesson</w:t>
      </w:r>
      <w:r w:rsidR="00C70E5D">
        <w:t>,</w:t>
      </w:r>
      <w:r>
        <w:t xml:space="preserve"> we have discussed a variety of recreational activities. </w:t>
      </w:r>
      <w:r w:rsidR="003E2B87">
        <w:t>If you want</w:t>
      </w:r>
      <w:r w:rsidR="009A79B1" w:rsidRPr="0046154C">
        <w:t xml:space="preserve"> to explore new ways to get moving </w:t>
      </w:r>
      <w:r w:rsidR="00946412">
        <w:t xml:space="preserve">or </w:t>
      </w:r>
      <w:r w:rsidR="00593BF8">
        <w:t>connect with a</w:t>
      </w:r>
      <w:r w:rsidR="00946412">
        <w:t>n</w:t>
      </w:r>
      <w:r w:rsidR="00593BF8">
        <w:t xml:space="preserve"> </w:t>
      </w:r>
      <w:r w:rsidR="00946412">
        <w:t>enjoy</w:t>
      </w:r>
      <w:r w:rsidR="00C70E5D">
        <w:t>able</w:t>
      </w:r>
      <w:r w:rsidR="00593BF8">
        <w:t xml:space="preserve"> recreational activity</w:t>
      </w:r>
      <w:r w:rsidR="003E2B87">
        <w:t>,</w:t>
      </w:r>
      <w:r w:rsidR="009A79B1" w:rsidRPr="0046154C">
        <w:t xml:space="preserve"> </w:t>
      </w:r>
      <w:r w:rsidR="003E2B87">
        <w:t>you may be concerned</w:t>
      </w:r>
      <w:r w:rsidR="009A79B1" w:rsidRPr="0046154C">
        <w:t xml:space="preserve"> that it's not possible for you </w:t>
      </w:r>
      <w:r w:rsidR="00946412">
        <w:t>with vision loss</w:t>
      </w:r>
      <w:r w:rsidR="009A79B1" w:rsidRPr="0046154C">
        <w:t xml:space="preserve">. </w:t>
      </w:r>
      <w:r w:rsidR="00946412">
        <w:t>Start small, t</w:t>
      </w:r>
      <w:r w:rsidR="003E2B87">
        <w:t>ry starting</w:t>
      </w:r>
      <w:r w:rsidR="009A79B1" w:rsidRPr="0046154C">
        <w:t xml:space="preserve"> with</w:t>
      </w:r>
      <w:r w:rsidR="003E2B87">
        <w:t xml:space="preserve"> just</w:t>
      </w:r>
      <w:r w:rsidR="009A79B1" w:rsidRPr="0046154C">
        <w:t xml:space="preserve"> 10 minutes </w:t>
      </w:r>
      <w:r w:rsidR="003E2B87">
        <w:t>of exercise</w:t>
      </w:r>
      <w:r w:rsidR="00946412">
        <w:t xml:space="preserve"> each day, reach out to a group of individuals who do the activity, or try applying some of the tips you have learned throughout these lessons</w:t>
      </w:r>
      <w:r w:rsidR="009A79B1" w:rsidRPr="0046154C">
        <w:t xml:space="preserve">, and keep reminding yourself that no matter your age, size, or physical condition, you need </w:t>
      </w:r>
      <w:r w:rsidR="003E2B87">
        <w:t xml:space="preserve">to </w:t>
      </w:r>
      <w:r w:rsidR="00C70E5D">
        <w:t>start</w:t>
      </w:r>
      <w:r w:rsidR="00946412">
        <w:t xml:space="preserve"> moving and participating in recreation again</w:t>
      </w:r>
      <w:r w:rsidR="009A79B1" w:rsidRPr="0046154C">
        <w:t xml:space="preserve">. Not only are exercise and healthy eating the most effective means of </w:t>
      </w:r>
      <w:r w:rsidR="009A79B1" w:rsidRPr="0046154C">
        <w:lastRenderedPageBreak/>
        <w:t>protecting your body against chronic diseases, but they are the primary ways to build a strong body and ensur</w:t>
      </w:r>
      <w:r w:rsidR="003E2B87">
        <w:t>e</w:t>
      </w:r>
      <w:r w:rsidR="009A79B1" w:rsidRPr="0046154C">
        <w:t xml:space="preserve"> a long</w:t>
      </w:r>
      <w:r w:rsidR="003E2B87">
        <w:t>,</w:t>
      </w:r>
      <w:r w:rsidR="009A79B1" w:rsidRPr="0046154C">
        <w:t xml:space="preserve"> active life.</w:t>
      </w:r>
      <w:r w:rsidR="00946412">
        <w:t xml:space="preserve"> Finding meaningful </w:t>
      </w:r>
      <w:r>
        <w:t>activities will give you purpose and enjoyment in your life.</w:t>
      </w:r>
    </w:p>
    <w:p w14:paraId="755259BB" w14:textId="77777777" w:rsidR="0046154C" w:rsidRPr="00C70E5D" w:rsidRDefault="00CC4DFF" w:rsidP="00C320DF">
      <w:pPr>
        <w:pStyle w:val="Heading2"/>
      </w:pPr>
      <w:bookmarkStart w:id="37" w:name="_Toc59009855"/>
      <w:r w:rsidRPr="00C70E5D">
        <w:t>Suggested Activities</w:t>
      </w:r>
      <w:bookmarkEnd w:id="37"/>
    </w:p>
    <w:p w14:paraId="68127800" w14:textId="186957D7" w:rsidR="0046154C" w:rsidRPr="0046154C" w:rsidRDefault="00CC4DFF" w:rsidP="00C70E5D">
      <w:pPr>
        <w:spacing w:after="120"/>
      </w:pPr>
      <w:r w:rsidRPr="0046154C">
        <w:t>Identify a hobby you haven</w:t>
      </w:r>
      <w:r w:rsidR="00C70E5D">
        <w:t>'</w:t>
      </w:r>
      <w:r w:rsidRPr="0046154C">
        <w:t>t tried since your vision loss and try to do it.</w:t>
      </w:r>
    </w:p>
    <w:p w14:paraId="69AE7069" w14:textId="09C681D9" w:rsidR="0046154C" w:rsidRPr="0046154C" w:rsidRDefault="00222F8C" w:rsidP="00C70E5D">
      <w:pPr>
        <w:pStyle w:val="ListParagraph"/>
        <w:numPr>
          <w:ilvl w:val="0"/>
          <w:numId w:val="23"/>
        </w:numPr>
        <w:spacing w:after="120"/>
      </w:pPr>
      <w:r w:rsidRPr="0046154C">
        <w:t>Ask your local blindness agency or l</w:t>
      </w:r>
      <w:r w:rsidR="00CC4DFF" w:rsidRPr="0046154C">
        <w:t xml:space="preserve">ook online for information about doing </w:t>
      </w:r>
      <w:r w:rsidR="002126F1">
        <w:t>a</w:t>
      </w:r>
      <w:r w:rsidR="00CC4DFF" w:rsidRPr="0046154C">
        <w:t xml:space="preserve"> hobby </w:t>
      </w:r>
      <w:r w:rsidR="002126F1">
        <w:t xml:space="preserve">you enjoy </w:t>
      </w:r>
      <w:r w:rsidR="00CC4DFF" w:rsidRPr="0046154C">
        <w:t>with a vision impairment</w:t>
      </w:r>
      <w:r w:rsidR="0046154C" w:rsidRPr="0046154C">
        <w:t>.</w:t>
      </w:r>
    </w:p>
    <w:p w14:paraId="4CB9F4C0" w14:textId="1BC81196" w:rsidR="0046154C" w:rsidRPr="0046154C" w:rsidRDefault="00CC4DFF" w:rsidP="00C70E5D">
      <w:pPr>
        <w:pStyle w:val="ListParagraph"/>
        <w:numPr>
          <w:ilvl w:val="0"/>
          <w:numId w:val="23"/>
        </w:numPr>
        <w:spacing w:after="120"/>
      </w:pPr>
      <w:r w:rsidRPr="0046154C">
        <w:t xml:space="preserve">Identify an activity that some </w:t>
      </w:r>
      <w:r w:rsidR="002126F1">
        <w:t xml:space="preserve">of your </w:t>
      </w:r>
      <w:r w:rsidRPr="0046154C">
        <w:t>friends or family members enjoy doing together and join them in that activity.</w:t>
      </w:r>
    </w:p>
    <w:p w14:paraId="20F8F011" w14:textId="5546D131" w:rsidR="00CC4DFF" w:rsidRPr="00C70E5D" w:rsidRDefault="00665502" w:rsidP="00C70E5D">
      <w:pPr>
        <w:pStyle w:val="ListParagraph"/>
        <w:numPr>
          <w:ilvl w:val="0"/>
          <w:numId w:val="24"/>
        </w:numPr>
        <w:spacing w:after="120"/>
      </w:pPr>
      <w:r w:rsidRPr="0046154C">
        <w:t xml:space="preserve">Join a local peer support group or chapter of </w:t>
      </w:r>
      <w:r w:rsidR="00C70E5D">
        <w:t xml:space="preserve">the </w:t>
      </w:r>
      <w:r w:rsidR="00C70E5D" w:rsidRPr="00A16D01">
        <w:rPr>
          <w:rFonts w:cs="Arial"/>
        </w:rPr>
        <w:t>American Council of the Blind</w:t>
      </w:r>
      <w:r w:rsidR="00C70E5D">
        <w:rPr>
          <w:rFonts w:cs="Arial"/>
          <w:color w:val="000000" w:themeColor="text1"/>
          <w:u w:color="072C4F"/>
        </w:rPr>
        <w:t xml:space="preserve"> </w:t>
      </w:r>
      <w:r w:rsidRPr="0046154C">
        <w:t xml:space="preserve">or </w:t>
      </w:r>
      <w:r w:rsidR="00C70E5D" w:rsidRPr="00A16D01">
        <w:rPr>
          <w:rFonts w:cs="Arial"/>
        </w:rPr>
        <w:t>National Federation of the Blind</w:t>
      </w:r>
      <w:r w:rsidR="00C70E5D">
        <w:rPr>
          <w:rFonts w:cs="Arial"/>
          <w:u w:color="072C4F"/>
        </w:rPr>
        <w:t xml:space="preserve"> </w:t>
      </w:r>
      <w:r w:rsidRPr="0046154C">
        <w:t xml:space="preserve">and see what activities </w:t>
      </w:r>
      <w:r w:rsidR="000A76EB" w:rsidRPr="0046154C">
        <w:t>o</w:t>
      </w:r>
      <w:r w:rsidRPr="0046154C">
        <w:t>ther people</w:t>
      </w:r>
      <w:r w:rsidR="002126F1">
        <w:t xml:space="preserve"> who are blind or have low vision</w:t>
      </w:r>
      <w:r w:rsidRPr="0046154C">
        <w:t xml:space="preserve"> </w:t>
      </w:r>
      <w:r w:rsidR="00C70E5D">
        <w:t>are doing.</w:t>
      </w:r>
    </w:p>
    <w:p w14:paraId="67EAEFAC" w14:textId="17ED5E9E" w:rsidR="00C43745" w:rsidRPr="0046154C" w:rsidRDefault="00C43745" w:rsidP="00C320DF">
      <w:pPr>
        <w:pStyle w:val="Heading2"/>
      </w:pPr>
      <w:bookmarkStart w:id="38" w:name="_Toc59009856"/>
      <w:r w:rsidRPr="0046154C">
        <w:t>Resources</w:t>
      </w:r>
      <w:bookmarkEnd w:id="38"/>
    </w:p>
    <w:p w14:paraId="4FA2B83A" w14:textId="1F6B6B70" w:rsidR="00143738" w:rsidRPr="00C320DF" w:rsidRDefault="00143738" w:rsidP="00C70E5D">
      <w:pPr>
        <w:pStyle w:val="ListParagraph"/>
        <w:widowControl w:val="0"/>
        <w:numPr>
          <w:ilvl w:val="0"/>
          <w:numId w:val="24"/>
        </w:numPr>
        <w:autoSpaceDE w:val="0"/>
        <w:autoSpaceDN w:val="0"/>
        <w:adjustRightInd w:val="0"/>
        <w:spacing w:after="120"/>
        <w:rPr>
          <w:rStyle w:val="Hyperlink"/>
          <w:rFonts w:cs="Arial"/>
          <w:color w:val="000000" w:themeColor="text1"/>
          <w:u w:val="none"/>
          <w:lang w:val="en"/>
        </w:rPr>
      </w:pPr>
      <w:r w:rsidRPr="00A16D01">
        <w:rPr>
          <w:rFonts w:cs="Arial"/>
          <w:lang w:val="en"/>
        </w:rPr>
        <w:t>American Blind Bowling Association, Inc.</w:t>
      </w:r>
    </w:p>
    <w:p w14:paraId="1BA3A0AA" w14:textId="26C306B0" w:rsidR="00C70E5D" w:rsidRDefault="00C70E5D" w:rsidP="00C70E5D">
      <w:pPr>
        <w:pStyle w:val="ListParagraph"/>
        <w:widowControl w:val="0"/>
        <w:numPr>
          <w:ilvl w:val="0"/>
          <w:numId w:val="24"/>
        </w:numPr>
        <w:autoSpaceDE w:val="0"/>
        <w:autoSpaceDN w:val="0"/>
        <w:adjustRightInd w:val="0"/>
        <w:spacing w:after="120"/>
        <w:rPr>
          <w:rFonts w:cs="Arial"/>
          <w:color w:val="000000" w:themeColor="text1"/>
          <w:u w:color="072C4F"/>
        </w:rPr>
      </w:pPr>
      <w:r w:rsidRPr="00A16D01">
        <w:rPr>
          <w:rFonts w:cs="Arial"/>
        </w:rPr>
        <w:t>American Council of the Blind</w:t>
      </w:r>
    </w:p>
    <w:p w14:paraId="33627A90" w14:textId="29FECD8F" w:rsidR="00C70E5D" w:rsidRDefault="00C70E5D" w:rsidP="00C70E5D">
      <w:pPr>
        <w:pStyle w:val="ListParagraph"/>
        <w:widowControl w:val="0"/>
        <w:numPr>
          <w:ilvl w:val="0"/>
          <w:numId w:val="24"/>
        </w:numPr>
        <w:autoSpaceDE w:val="0"/>
        <w:autoSpaceDN w:val="0"/>
        <w:adjustRightInd w:val="0"/>
        <w:spacing w:after="120"/>
        <w:rPr>
          <w:rFonts w:cs="Arial"/>
          <w:color w:val="000000" w:themeColor="text1"/>
          <w:u w:color="072C4F"/>
        </w:rPr>
      </w:pPr>
      <w:r w:rsidRPr="00A16D01">
        <w:rPr>
          <w:rFonts w:cs="Arial"/>
        </w:rPr>
        <w:t>Appalachian Mountain Club</w:t>
      </w:r>
    </w:p>
    <w:p w14:paraId="248A38CE" w14:textId="2E9190C6" w:rsidR="00C70E5D" w:rsidRPr="00C70E5D" w:rsidRDefault="00C70E5D" w:rsidP="00C70E5D">
      <w:pPr>
        <w:pStyle w:val="ListParagraph"/>
        <w:widowControl w:val="0"/>
        <w:numPr>
          <w:ilvl w:val="0"/>
          <w:numId w:val="24"/>
        </w:numPr>
        <w:autoSpaceDE w:val="0"/>
        <w:autoSpaceDN w:val="0"/>
        <w:adjustRightInd w:val="0"/>
        <w:spacing w:after="120"/>
        <w:rPr>
          <w:rFonts w:cs="Arial"/>
          <w:color w:val="000000" w:themeColor="text1"/>
          <w:u w:color="072C4F"/>
        </w:rPr>
      </w:pPr>
      <w:r w:rsidRPr="00A16D01">
        <w:rPr>
          <w:rFonts w:cs="Arial"/>
        </w:rPr>
        <w:t>Audubon Society</w:t>
      </w:r>
    </w:p>
    <w:p w14:paraId="5A59FA57" w14:textId="40314108" w:rsidR="00C70E5D" w:rsidRDefault="00C70E5D" w:rsidP="00C70E5D">
      <w:pPr>
        <w:pStyle w:val="ListParagraph"/>
        <w:widowControl w:val="0"/>
        <w:numPr>
          <w:ilvl w:val="0"/>
          <w:numId w:val="24"/>
        </w:numPr>
        <w:autoSpaceDE w:val="0"/>
        <w:autoSpaceDN w:val="0"/>
        <w:adjustRightInd w:val="0"/>
        <w:spacing w:after="120"/>
        <w:rPr>
          <w:rFonts w:cs="Arial"/>
          <w:color w:val="000000" w:themeColor="text1"/>
          <w:u w:color="072C4F"/>
        </w:rPr>
      </w:pPr>
      <w:r w:rsidRPr="00A16D01">
        <w:rPr>
          <w:rFonts w:cs="Arial"/>
        </w:rPr>
        <w:t>BARD</w:t>
      </w:r>
    </w:p>
    <w:p w14:paraId="58DE3E2C" w14:textId="496402A9" w:rsidR="00C70E5D" w:rsidRPr="00A16D01" w:rsidRDefault="00C70E5D" w:rsidP="00C70E5D">
      <w:pPr>
        <w:pStyle w:val="ListParagraph"/>
        <w:widowControl w:val="0"/>
        <w:numPr>
          <w:ilvl w:val="0"/>
          <w:numId w:val="24"/>
        </w:numPr>
        <w:autoSpaceDE w:val="0"/>
        <w:autoSpaceDN w:val="0"/>
        <w:adjustRightInd w:val="0"/>
        <w:spacing w:after="120"/>
        <w:rPr>
          <w:rFonts w:cs="Arial"/>
        </w:rPr>
      </w:pPr>
      <w:r w:rsidRPr="00A16D01">
        <w:rPr>
          <w:rFonts w:cs="Arial"/>
        </w:rPr>
        <w:t>Blind Alive</w:t>
      </w:r>
    </w:p>
    <w:p w14:paraId="2E7BD959" w14:textId="14E9C2C0" w:rsidR="00C70E5D" w:rsidRPr="00C320DF" w:rsidRDefault="00143738" w:rsidP="00C320DF">
      <w:pPr>
        <w:pStyle w:val="ListParagraph"/>
        <w:widowControl w:val="0"/>
        <w:numPr>
          <w:ilvl w:val="0"/>
          <w:numId w:val="24"/>
        </w:numPr>
        <w:autoSpaceDE w:val="0"/>
        <w:autoSpaceDN w:val="0"/>
        <w:adjustRightInd w:val="0"/>
        <w:spacing w:after="120"/>
        <w:rPr>
          <w:rFonts w:cs="Arial"/>
          <w:color w:val="000000" w:themeColor="text1"/>
        </w:rPr>
      </w:pPr>
      <w:r w:rsidRPr="00A16D01">
        <w:rPr>
          <w:rFonts w:cs="Arial"/>
        </w:rPr>
        <w:t>Blind Golf</w:t>
      </w:r>
    </w:p>
    <w:p w14:paraId="1053D71C" w14:textId="5E1692CB" w:rsidR="00C43745" w:rsidRPr="00C320DF" w:rsidRDefault="00C43745" w:rsidP="00C70E5D">
      <w:pPr>
        <w:pStyle w:val="ListParagraph"/>
        <w:widowControl w:val="0"/>
        <w:numPr>
          <w:ilvl w:val="0"/>
          <w:numId w:val="24"/>
        </w:numPr>
        <w:autoSpaceDE w:val="0"/>
        <w:autoSpaceDN w:val="0"/>
        <w:adjustRightInd w:val="0"/>
        <w:spacing w:after="120"/>
        <w:rPr>
          <w:rStyle w:val="Hyperlink"/>
          <w:rFonts w:cs="Arial"/>
          <w:color w:val="000000" w:themeColor="text1"/>
          <w:u w:val="none" w:color="072C4F"/>
        </w:rPr>
      </w:pPr>
      <w:r w:rsidRPr="00A16D01">
        <w:rPr>
          <w:rFonts w:cs="Arial"/>
        </w:rPr>
        <w:t>Blind Outdoor Leisure Development (BOLD)</w:t>
      </w:r>
    </w:p>
    <w:p w14:paraId="317FD4E8" w14:textId="60875D8A" w:rsidR="00C70E5D" w:rsidRPr="00A16D01" w:rsidRDefault="00C70E5D" w:rsidP="00C70E5D">
      <w:pPr>
        <w:pStyle w:val="ListParagraph"/>
        <w:widowControl w:val="0"/>
        <w:numPr>
          <w:ilvl w:val="0"/>
          <w:numId w:val="24"/>
        </w:numPr>
        <w:autoSpaceDE w:val="0"/>
        <w:autoSpaceDN w:val="0"/>
        <w:adjustRightInd w:val="0"/>
        <w:spacing w:after="120"/>
        <w:rPr>
          <w:rFonts w:cs="Arial"/>
        </w:rPr>
      </w:pPr>
      <w:r w:rsidRPr="00A16D01">
        <w:rPr>
          <w:rFonts w:cs="Arial"/>
        </w:rPr>
        <w:t>The Hadley Institute</w:t>
      </w:r>
    </w:p>
    <w:p w14:paraId="4D22A5E5" w14:textId="0DB16E41" w:rsidR="00C70E5D" w:rsidRDefault="00C70E5D" w:rsidP="00C70E5D">
      <w:pPr>
        <w:pStyle w:val="ListParagraph"/>
        <w:widowControl w:val="0"/>
        <w:numPr>
          <w:ilvl w:val="0"/>
          <w:numId w:val="24"/>
        </w:numPr>
        <w:autoSpaceDE w:val="0"/>
        <w:autoSpaceDN w:val="0"/>
        <w:adjustRightInd w:val="0"/>
        <w:spacing w:after="120"/>
        <w:rPr>
          <w:rFonts w:cs="Arial"/>
          <w:color w:val="000000" w:themeColor="text1"/>
          <w:u w:color="072C4F"/>
        </w:rPr>
      </w:pPr>
      <w:r w:rsidRPr="00A16D01">
        <w:rPr>
          <w:rFonts w:cs="Arial"/>
        </w:rPr>
        <w:t>Lions Clubs</w:t>
      </w:r>
    </w:p>
    <w:p w14:paraId="2B5FCF16" w14:textId="1629BE8D" w:rsidR="00C70E5D" w:rsidRDefault="00C70E5D" w:rsidP="00C70E5D">
      <w:pPr>
        <w:pStyle w:val="ListParagraph"/>
        <w:widowControl w:val="0"/>
        <w:numPr>
          <w:ilvl w:val="0"/>
          <w:numId w:val="24"/>
        </w:numPr>
        <w:autoSpaceDE w:val="0"/>
        <w:autoSpaceDN w:val="0"/>
        <w:adjustRightInd w:val="0"/>
        <w:spacing w:after="120"/>
        <w:rPr>
          <w:rFonts w:cs="Arial"/>
          <w:color w:val="000000" w:themeColor="text1"/>
          <w:u w:color="072C4F"/>
        </w:rPr>
      </w:pPr>
      <w:r w:rsidRPr="00A16D01">
        <w:rPr>
          <w:rFonts w:cs="Arial"/>
        </w:rPr>
        <w:t>The National Beep Baseball Association</w:t>
      </w:r>
    </w:p>
    <w:p w14:paraId="0D694F72" w14:textId="5D2E8D01" w:rsidR="00C70E5D" w:rsidRPr="00C320DF" w:rsidRDefault="00C70E5D" w:rsidP="00C70E5D">
      <w:pPr>
        <w:pStyle w:val="ListParagraph"/>
        <w:widowControl w:val="0"/>
        <w:numPr>
          <w:ilvl w:val="0"/>
          <w:numId w:val="24"/>
        </w:numPr>
        <w:autoSpaceDE w:val="0"/>
        <w:autoSpaceDN w:val="0"/>
        <w:adjustRightInd w:val="0"/>
        <w:spacing w:after="120"/>
        <w:rPr>
          <w:rFonts w:cs="Arial"/>
          <w:color w:val="000000" w:themeColor="text1"/>
          <w:u w:color="072C4F"/>
        </w:rPr>
      </w:pPr>
      <w:r w:rsidRPr="00A16D01">
        <w:rPr>
          <w:rFonts w:cs="Arial"/>
        </w:rPr>
        <w:t>National Federation of the Blind</w:t>
      </w:r>
    </w:p>
    <w:p w14:paraId="3E9321EE" w14:textId="75495E75" w:rsidR="00C70E5D" w:rsidRPr="00C320DF" w:rsidRDefault="00C70E5D" w:rsidP="00C70E5D">
      <w:pPr>
        <w:pStyle w:val="ListParagraph"/>
        <w:widowControl w:val="0"/>
        <w:numPr>
          <w:ilvl w:val="0"/>
          <w:numId w:val="24"/>
        </w:numPr>
        <w:autoSpaceDE w:val="0"/>
        <w:autoSpaceDN w:val="0"/>
        <w:adjustRightInd w:val="0"/>
        <w:spacing w:after="120"/>
        <w:rPr>
          <w:rStyle w:val="Hyperlink"/>
          <w:rFonts w:cs="Arial"/>
          <w:color w:val="000000" w:themeColor="text1"/>
          <w:u w:val="none" w:color="072C4F"/>
        </w:rPr>
      </w:pPr>
      <w:r w:rsidRPr="00A16D01">
        <w:rPr>
          <w:rFonts w:cs="Arial"/>
        </w:rPr>
        <w:t>National Federation of the Blind-Newsline</w:t>
      </w:r>
    </w:p>
    <w:p w14:paraId="2AE1C0DF" w14:textId="194D9C3A" w:rsidR="00C70E5D" w:rsidRDefault="00C70E5D" w:rsidP="00C70E5D">
      <w:pPr>
        <w:pStyle w:val="ListParagraph"/>
        <w:widowControl w:val="0"/>
        <w:numPr>
          <w:ilvl w:val="0"/>
          <w:numId w:val="24"/>
        </w:numPr>
        <w:autoSpaceDE w:val="0"/>
        <w:autoSpaceDN w:val="0"/>
        <w:adjustRightInd w:val="0"/>
        <w:spacing w:after="120"/>
        <w:rPr>
          <w:rFonts w:cs="Arial"/>
          <w:color w:val="000000" w:themeColor="text1"/>
          <w:u w:color="072C4F"/>
        </w:rPr>
      </w:pPr>
      <w:r w:rsidRPr="00A16D01">
        <w:rPr>
          <w:rFonts w:cs="Arial"/>
        </w:rPr>
        <w:t>The National Library Service for the Blind and Print Disabled</w:t>
      </w:r>
    </w:p>
    <w:p w14:paraId="2756CDD2" w14:textId="0B95EAB1" w:rsidR="00C70E5D" w:rsidRDefault="00C70E5D" w:rsidP="00C70E5D">
      <w:pPr>
        <w:pStyle w:val="ListParagraph"/>
        <w:widowControl w:val="0"/>
        <w:numPr>
          <w:ilvl w:val="0"/>
          <w:numId w:val="24"/>
        </w:numPr>
        <w:autoSpaceDE w:val="0"/>
        <w:autoSpaceDN w:val="0"/>
        <w:adjustRightInd w:val="0"/>
        <w:spacing w:after="120"/>
        <w:rPr>
          <w:rFonts w:cs="Arial"/>
          <w:color w:val="000000" w:themeColor="text1"/>
          <w:u w:color="072C4F"/>
        </w:rPr>
      </w:pPr>
      <w:r w:rsidRPr="00A16D01">
        <w:rPr>
          <w:rFonts w:cs="Arial"/>
        </w:rPr>
        <w:t>National Library Service for the Blind and Print Disabled Eligibility</w:t>
      </w:r>
    </w:p>
    <w:p w14:paraId="037AB7C8" w14:textId="2A1FF2E5" w:rsidR="00C70E5D" w:rsidRDefault="00C70E5D" w:rsidP="00C70E5D">
      <w:pPr>
        <w:pStyle w:val="ListParagraph"/>
        <w:widowControl w:val="0"/>
        <w:numPr>
          <w:ilvl w:val="0"/>
          <w:numId w:val="24"/>
        </w:numPr>
        <w:autoSpaceDE w:val="0"/>
        <w:autoSpaceDN w:val="0"/>
        <w:adjustRightInd w:val="0"/>
        <w:spacing w:after="120"/>
        <w:rPr>
          <w:rFonts w:cs="Arial"/>
          <w:color w:val="000000" w:themeColor="text1"/>
          <w:u w:color="072C4F"/>
        </w:rPr>
      </w:pPr>
      <w:r w:rsidRPr="00A16D01">
        <w:rPr>
          <w:rFonts w:cs="Arial"/>
        </w:rPr>
        <w:t>National Park Service</w:t>
      </w:r>
    </w:p>
    <w:p w14:paraId="35E0985B" w14:textId="15F1AD85" w:rsidR="00C70E5D" w:rsidRDefault="00C70E5D" w:rsidP="00C70E5D">
      <w:pPr>
        <w:pStyle w:val="ListParagraph"/>
        <w:widowControl w:val="0"/>
        <w:numPr>
          <w:ilvl w:val="0"/>
          <w:numId w:val="24"/>
        </w:numPr>
        <w:autoSpaceDE w:val="0"/>
        <w:autoSpaceDN w:val="0"/>
        <w:adjustRightInd w:val="0"/>
        <w:spacing w:after="120"/>
        <w:rPr>
          <w:rFonts w:cs="Arial"/>
          <w:color w:val="000000" w:themeColor="text1"/>
          <w:u w:color="072C4F"/>
        </w:rPr>
      </w:pPr>
      <w:r w:rsidRPr="00A16D01">
        <w:rPr>
          <w:rFonts w:cs="Arial"/>
        </w:rPr>
        <w:t>Open Book</w:t>
      </w:r>
    </w:p>
    <w:p w14:paraId="356B1FD1" w14:textId="1674185A" w:rsidR="00C70E5D" w:rsidRPr="00C70E5D" w:rsidRDefault="00C70E5D" w:rsidP="00C70E5D">
      <w:pPr>
        <w:pStyle w:val="ListParagraph"/>
        <w:widowControl w:val="0"/>
        <w:numPr>
          <w:ilvl w:val="0"/>
          <w:numId w:val="24"/>
        </w:numPr>
        <w:autoSpaceDE w:val="0"/>
        <w:autoSpaceDN w:val="0"/>
        <w:adjustRightInd w:val="0"/>
        <w:spacing w:after="120"/>
        <w:rPr>
          <w:rFonts w:cs="Arial"/>
          <w:color w:val="000000" w:themeColor="text1"/>
          <w:u w:color="072C4F"/>
        </w:rPr>
      </w:pPr>
      <w:proofErr w:type="spellStart"/>
      <w:r w:rsidRPr="00A16D01">
        <w:rPr>
          <w:rFonts w:cs="Arial"/>
        </w:rPr>
        <w:t>SilverSneakers</w:t>
      </w:r>
      <w:proofErr w:type="spellEnd"/>
    </w:p>
    <w:p w14:paraId="1484F3D6" w14:textId="2E5EAB13" w:rsidR="00143738" w:rsidRPr="00C320DF" w:rsidRDefault="00143738" w:rsidP="00C70E5D">
      <w:pPr>
        <w:pStyle w:val="ListParagraph"/>
        <w:numPr>
          <w:ilvl w:val="0"/>
          <w:numId w:val="24"/>
        </w:numPr>
        <w:rPr>
          <w:rStyle w:val="Hyperlink"/>
          <w:color w:val="auto"/>
          <w:u w:val="none"/>
        </w:rPr>
      </w:pPr>
      <w:r w:rsidRPr="00A16D01">
        <w:lastRenderedPageBreak/>
        <w:t>Ski for Light</w:t>
      </w:r>
    </w:p>
    <w:p w14:paraId="5C1557C8" w14:textId="34A5DBAA" w:rsidR="00C70E5D" w:rsidRPr="00C320DF" w:rsidRDefault="00C70E5D" w:rsidP="00C320DF">
      <w:pPr>
        <w:pStyle w:val="ListParagraph"/>
        <w:widowControl w:val="0"/>
        <w:numPr>
          <w:ilvl w:val="0"/>
          <w:numId w:val="24"/>
        </w:numPr>
        <w:autoSpaceDE w:val="0"/>
        <w:autoSpaceDN w:val="0"/>
        <w:adjustRightInd w:val="0"/>
        <w:spacing w:after="120"/>
        <w:rPr>
          <w:rFonts w:cs="Arial"/>
          <w:color w:val="000000" w:themeColor="text1"/>
          <w:u w:color="072C4F"/>
        </w:rPr>
      </w:pPr>
      <w:r w:rsidRPr="00A16D01">
        <w:rPr>
          <w:rFonts w:cs="Arial"/>
        </w:rPr>
        <w:t>United States Association of Blind Athletes</w:t>
      </w:r>
    </w:p>
    <w:p w14:paraId="01BA7093" w14:textId="4A6A6A7C" w:rsidR="00422465" w:rsidRPr="00C70E5D" w:rsidRDefault="00C81850" w:rsidP="00C70E5D">
      <w:pPr>
        <w:pStyle w:val="ListParagraph"/>
        <w:numPr>
          <w:ilvl w:val="0"/>
          <w:numId w:val="24"/>
        </w:numPr>
      </w:pPr>
      <w:r w:rsidRPr="00A16D01">
        <w:t>Wilderness Inquiry</w:t>
      </w:r>
    </w:p>
    <w:p w14:paraId="3A687C33" w14:textId="22E839B6" w:rsidR="00EA0F9C" w:rsidRPr="00C70E5D" w:rsidRDefault="00EA0F9C" w:rsidP="00C70E5D">
      <w:pPr>
        <w:pStyle w:val="ListParagraph"/>
        <w:widowControl w:val="0"/>
        <w:numPr>
          <w:ilvl w:val="0"/>
          <w:numId w:val="24"/>
        </w:numPr>
        <w:autoSpaceDE w:val="0"/>
        <w:autoSpaceDN w:val="0"/>
        <w:adjustRightInd w:val="0"/>
        <w:spacing w:after="120"/>
        <w:rPr>
          <w:rStyle w:val="Hyperlink"/>
          <w:rFonts w:cs="Arial"/>
          <w:color w:val="000000" w:themeColor="text1"/>
          <w:u w:val="none" w:color="072C4F"/>
        </w:rPr>
      </w:pPr>
      <w:r w:rsidRPr="00A16D01">
        <w:rPr>
          <w:rFonts w:cs="Arial"/>
        </w:rPr>
        <w:t>Woodworking for the Blind, Inc.</w:t>
      </w:r>
    </w:p>
    <w:p w14:paraId="74C6DC12" w14:textId="77777777" w:rsidR="00EA0F9C" w:rsidRPr="0046154C" w:rsidRDefault="00EA0F9C" w:rsidP="00C70E5D">
      <w:pPr>
        <w:widowControl w:val="0"/>
        <w:autoSpaceDE w:val="0"/>
        <w:autoSpaceDN w:val="0"/>
        <w:adjustRightInd w:val="0"/>
        <w:spacing w:after="120"/>
        <w:rPr>
          <w:rFonts w:cs="Arial"/>
          <w:color w:val="000000" w:themeColor="text1"/>
          <w:u w:color="072C4F"/>
        </w:rPr>
      </w:pPr>
    </w:p>
    <w:p w14:paraId="1C159FC0" w14:textId="77777777" w:rsidR="00B2160C" w:rsidRPr="0046154C" w:rsidRDefault="00B2160C" w:rsidP="00C70E5D">
      <w:pPr>
        <w:widowControl w:val="0"/>
        <w:autoSpaceDE w:val="0"/>
        <w:autoSpaceDN w:val="0"/>
        <w:adjustRightInd w:val="0"/>
        <w:spacing w:after="120"/>
        <w:rPr>
          <w:rFonts w:cs="Arial"/>
          <w:color w:val="000000" w:themeColor="text1"/>
          <w:u w:color="072C4F"/>
        </w:rPr>
      </w:pPr>
    </w:p>
    <w:sectPr w:rsidR="00B2160C" w:rsidRPr="0046154C" w:rsidSect="00C70E5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B7FD0" w14:textId="77777777" w:rsidR="00D51DB3" w:rsidRDefault="00D51DB3" w:rsidP="00AB0879">
      <w:r>
        <w:separator/>
      </w:r>
    </w:p>
  </w:endnote>
  <w:endnote w:type="continuationSeparator" w:id="0">
    <w:p w14:paraId="0095FEE5" w14:textId="77777777" w:rsidR="00D51DB3" w:rsidRDefault="00D51DB3" w:rsidP="00AB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21282" w14:textId="77777777" w:rsidR="00C70E5D" w:rsidRDefault="00C70E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2228D" w14:textId="77777777" w:rsidR="00C70E5D" w:rsidRDefault="00C70E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0CFAD" w14:textId="77777777" w:rsidR="00C70E5D" w:rsidRDefault="00C70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906F6" w14:textId="77777777" w:rsidR="00D51DB3" w:rsidRDefault="00D51DB3" w:rsidP="00AB0879">
      <w:r>
        <w:separator/>
      </w:r>
    </w:p>
  </w:footnote>
  <w:footnote w:type="continuationSeparator" w:id="0">
    <w:p w14:paraId="046ED9E5" w14:textId="77777777" w:rsidR="00D51DB3" w:rsidRDefault="00D51DB3" w:rsidP="00AB0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37189" w14:textId="77777777" w:rsidR="00C70E5D" w:rsidRDefault="00C70E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CE4C4" w14:textId="77777777" w:rsidR="00C70E5D" w:rsidRDefault="00C70E5D" w:rsidP="00C70E5D">
    <w:pPr>
      <w:pStyle w:val="Header"/>
      <w:tabs>
        <w:tab w:val="left" w:pos="1203"/>
      </w:tabs>
      <w:spacing w:before="120"/>
      <w:ind w:right="-540"/>
    </w:pPr>
    <w:bookmarkStart w:id="39" w:name="_Hlk58934948"/>
    <w:r>
      <w:rPr>
        <w:noProof/>
      </w:rPr>
      <w:drawing>
        <wp:anchor distT="0" distB="0" distL="114300" distR="114300" simplePos="0" relativeHeight="251659264" behindDoc="1" locked="0" layoutInCell="1" allowOverlap="1" wp14:anchorId="4FC12E29" wp14:editId="4114B782">
          <wp:simplePos x="0" y="0"/>
          <wp:positionH relativeFrom="margin">
            <wp:posOffset>-537210</wp:posOffset>
          </wp:positionH>
          <wp:positionV relativeFrom="paragraph">
            <wp:posOffset>-163357</wp:posOffset>
          </wp:positionV>
          <wp:extent cx="7018655" cy="1247775"/>
          <wp:effectExtent l="0" t="0" r="0" b="9525"/>
          <wp:wrapTight wrapText="bothSides">
            <wp:wrapPolygon edited="0">
              <wp:start x="0" y="0"/>
              <wp:lineTo x="0" y="21435"/>
              <wp:lineTo x="21516" y="21435"/>
              <wp:lineTo x="21516"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865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52D0BD2F" wp14:editId="2CF68E70">
              <wp:simplePos x="0" y="0"/>
              <wp:positionH relativeFrom="margin">
                <wp:align>center</wp:align>
              </wp:positionH>
              <wp:positionV relativeFrom="page">
                <wp:posOffset>1649184</wp:posOffset>
              </wp:positionV>
              <wp:extent cx="6858000" cy="0"/>
              <wp:effectExtent l="0" t="19050" r="1905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29598D8E" id="Straight Connector 6" o:spid="_x0000_s1026" alt="&quot;&quot;"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9.85pt" to="5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" strokecolor="#40a7c2 [3048]" strokeweight="2.25pt">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09C33AC7" wp14:editId="21B2A0D6">
              <wp:simplePos x="0" y="0"/>
              <wp:positionH relativeFrom="margin">
                <wp:align>center</wp:align>
              </wp:positionH>
              <wp:positionV relativeFrom="page">
                <wp:posOffset>1617241</wp:posOffset>
              </wp:positionV>
              <wp:extent cx="6858000" cy="0"/>
              <wp:effectExtent l="0" t="19050" r="1905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rgbClr val="6F2C3F"/>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270E2F53" id="Straight Connector 7" o:spid="_x0000_s1026" alt="&quot;&quot;" style="position:absolute;z-index:251660288;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7.35pt" to="540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" strokecolor="#6f2c3f" strokeweight="2.25pt">
              <w10:wrap anchorx="margin" anchory="page"/>
            </v:line>
          </w:pict>
        </mc:Fallback>
      </mc:AlternateContent>
    </w:r>
  </w:p>
  <w:bookmarkEnd w:id="39"/>
  <w:p w14:paraId="5444DA52" w14:textId="3E83E547" w:rsidR="00AB0879" w:rsidRDefault="00AB0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C77AC" w14:textId="77777777" w:rsidR="00C70E5D" w:rsidRDefault="00C70E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D19227A"/>
    <w:multiLevelType w:val="hybridMultilevel"/>
    <w:tmpl w:val="CA02518C"/>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8F6785"/>
    <w:multiLevelType w:val="hybridMultilevel"/>
    <w:tmpl w:val="6DD4D44A"/>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4B66BA"/>
    <w:multiLevelType w:val="hybridMultilevel"/>
    <w:tmpl w:val="8968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681A74"/>
    <w:multiLevelType w:val="hybridMultilevel"/>
    <w:tmpl w:val="1FFA1AF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E0F3F"/>
    <w:multiLevelType w:val="hybridMultilevel"/>
    <w:tmpl w:val="41C8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C3A9E"/>
    <w:multiLevelType w:val="hybridMultilevel"/>
    <w:tmpl w:val="24289CD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8235BC"/>
    <w:multiLevelType w:val="hybridMultilevel"/>
    <w:tmpl w:val="75B40A0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CD77C5"/>
    <w:multiLevelType w:val="hybridMultilevel"/>
    <w:tmpl w:val="433A9BB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42C79"/>
    <w:multiLevelType w:val="hybridMultilevel"/>
    <w:tmpl w:val="9C563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0C0AB0"/>
    <w:multiLevelType w:val="hybridMultilevel"/>
    <w:tmpl w:val="666EF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A20418"/>
    <w:multiLevelType w:val="hybridMultilevel"/>
    <w:tmpl w:val="722A3A7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3C3E42"/>
    <w:multiLevelType w:val="hybridMultilevel"/>
    <w:tmpl w:val="3C748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F16529"/>
    <w:multiLevelType w:val="hybridMultilevel"/>
    <w:tmpl w:val="F3024C98"/>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485C8A"/>
    <w:multiLevelType w:val="hybridMultilevel"/>
    <w:tmpl w:val="CD3A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0844635">
    <w:abstractNumId w:val="0"/>
  </w:num>
  <w:num w:numId="2" w16cid:durableId="407191586">
    <w:abstractNumId w:val="1"/>
  </w:num>
  <w:num w:numId="3" w16cid:durableId="2103598002">
    <w:abstractNumId w:val="2"/>
  </w:num>
  <w:num w:numId="4" w16cid:durableId="24450613">
    <w:abstractNumId w:val="3"/>
  </w:num>
  <w:num w:numId="5" w16cid:durableId="1241216366">
    <w:abstractNumId w:val="4"/>
  </w:num>
  <w:num w:numId="6" w16cid:durableId="525559617">
    <w:abstractNumId w:val="5"/>
  </w:num>
  <w:num w:numId="7" w16cid:durableId="1830711987">
    <w:abstractNumId w:val="6"/>
  </w:num>
  <w:num w:numId="8" w16cid:durableId="1753164463">
    <w:abstractNumId w:val="7"/>
  </w:num>
  <w:num w:numId="9" w16cid:durableId="2002462461">
    <w:abstractNumId w:val="8"/>
  </w:num>
  <w:num w:numId="10" w16cid:durableId="1109079565">
    <w:abstractNumId w:val="9"/>
  </w:num>
  <w:num w:numId="11" w16cid:durableId="892547789">
    <w:abstractNumId w:val="10"/>
  </w:num>
  <w:num w:numId="12" w16cid:durableId="338773712">
    <w:abstractNumId w:val="17"/>
  </w:num>
  <w:num w:numId="13" w16cid:durableId="1745101381">
    <w:abstractNumId w:val="18"/>
  </w:num>
  <w:num w:numId="14" w16cid:durableId="301470917">
    <w:abstractNumId w:val="21"/>
  </w:num>
  <w:num w:numId="15" w16cid:durableId="287472702">
    <w:abstractNumId w:val="16"/>
  </w:num>
  <w:num w:numId="16" w16cid:durableId="1411853533">
    <w:abstractNumId w:val="14"/>
  </w:num>
  <w:num w:numId="17" w16cid:durableId="1452287417">
    <w:abstractNumId w:val="22"/>
  </w:num>
  <w:num w:numId="18" w16cid:durableId="357706627">
    <w:abstractNumId w:val="15"/>
  </w:num>
  <w:num w:numId="19" w16cid:durableId="2034262982">
    <w:abstractNumId w:val="19"/>
  </w:num>
  <w:num w:numId="20" w16cid:durableId="894705001">
    <w:abstractNumId w:val="20"/>
  </w:num>
  <w:num w:numId="21" w16cid:durableId="342636476">
    <w:abstractNumId w:val="13"/>
  </w:num>
  <w:num w:numId="22" w16cid:durableId="945424507">
    <w:abstractNumId w:val="24"/>
  </w:num>
  <w:num w:numId="23" w16cid:durableId="1179465452">
    <w:abstractNumId w:val="11"/>
  </w:num>
  <w:num w:numId="24" w16cid:durableId="1101217835">
    <w:abstractNumId w:val="23"/>
  </w:num>
  <w:num w:numId="25" w16cid:durableId="10727793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xNzcyNTQ1NDAzNzVV0lEKTi0uzszPAykwrwUAYLwXZiwAAAA="/>
  </w:docVars>
  <w:rsids>
    <w:rsidRoot w:val="009A79B1"/>
    <w:rsid w:val="000008C3"/>
    <w:rsid w:val="0000683B"/>
    <w:rsid w:val="00053A51"/>
    <w:rsid w:val="00055B93"/>
    <w:rsid w:val="00076A1F"/>
    <w:rsid w:val="000809F8"/>
    <w:rsid w:val="000A76EB"/>
    <w:rsid w:val="000B5B52"/>
    <w:rsid w:val="000E3DBB"/>
    <w:rsid w:val="000F7BBB"/>
    <w:rsid w:val="001237FA"/>
    <w:rsid w:val="00124420"/>
    <w:rsid w:val="00125767"/>
    <w:rsid w:val="00130E55"/>
    <w:rsid w:val="00143738"/>
    <w:rsid w:val="00152EC8"/>
    <w:rsid w:val="0015791E"/>
    <w:rsid w:val="001721E3"/>
    <w:rsid w:val="001F014D"/>
    <w:rsid w:val="001F29D8"/>
    <w:rsid w:val="001F2E8A"/>
    <w:rsid w:val="002101A6"/>
    <w:rsid w:val="002126F1"/>
    <w:rsid w:val="0021372A"/>
    <w:rsid w:val="00222F8C"/>
    <w:rsid w:val="00244626"/>
    <w:rsid w:val="00294EB7"/>
    <w:rsid w:val="002A495E"/>
    <w:rsid w:val="002A6AD4"/>
    <w:rsid w:val="002C11AC"/>
    <w:rsid w:val="002D13B4"/>
    <w:rsid w:val="002E7D48"/>
    <w:rsid w:val="00381B1B"/>
    <w:rsid w:val="00391714"/>
    <w:rsid w:val="003E2B87"/>
    <w:rsid w:val="00404DFD"/>
    <w:rsid w:val="004068F9"/>
    <w:rsid w:val="00417B62"/>
    <w:rsid w:val="00422465"/>
    <w:rsid w:val="00427BBD"/>
    <w:rsid w:val="0043705D"/>
    <w:rsid w:val="0046154C"/>
    <w:rsid w:val="00473E16"/>
    <w:rsid w:val="004A3668"/>
    <w:rsid w:val="004C3C1F"/>
    <w:rsid w:val="004D2525"/>
    <w:rsid w:val="004E5B01"/>
    <w:rsid w:val="004F57D5"/>
    <w:rsid w:val="00531A17"/>
    <w:rsid w:val="00577C0C"/>
    <w:rsid w:val="005928E5"/>
    <w:rsid w:val="00593BF8"/>
    <w:rsid w:val="005A2432"/>
    <w:rsid w:val="005B3BD3"/>
    <w:rsid w:val="005E21DD"/>
    <w:rsid w:val="005E54FD"/>
    <w:rsid w:val="006276BE"/>
    <w:rsid w:val="00631868"/>
    <w:rsid w:val="00634A02"/>
    <w:rsid w:val="0064660B"/>
    <w:rsid w:val="006633B5"/>
    <w:rsid w:val="00665502"/>
    <w:rsid w:val="0067694F"/>
    <w:rsid w:val="006C7053"/>
    <w:rsid w:val="006D4604"/>
    <w:rsid w:val="00701A5C"/>
    <w:rsid w:val="00723CA0"/>
    <w:rsid w:val="00727D8F"/>
    <w:rsid w:val="00742635"/>
    <w:rsid w:val="00770579"/>
    <w:rsid w:val="00770662"/>
    <w:rsid w:val="007925A9"/>
    <w:rsid w:val="007A005D"/>
    <w:rsid w:val="007C33A8"/>
    <w:rsid w:val="007E4329"/>
    <w:rsid w:val="007E7A4D"/>
    <w:rsid w:val="007F0AB1"/>
    <w:rsid w:val="007F404E"/>
    <w:rsid w:val="007F6933"/>
    <w:rsid w:val="00825C15"/>
    <w:rsid w:val="008448EB"/>
    <w:rsid w:val="0085445D"/>
    <w:rsid w:val="00882729"/>
    <w:rsid w:val="009017B5"/>
    <w:rsid w:val="00932806"/>
    <w:rsid w:val="00946412"/>
    <w:rsid w:val="009904BC"/>
    <w:rsid w:val="009940DC"/>
    <w:rsid w:val="009A79B1"/>
    <w:rsid w:val="009D2993"/>
    <w:rsid w:val="009F6BD4"/>
    <w:rsid w:val="00A16D01"/>
    <w:rsid w:val="00A457B0"/>
    <w:rsid w:val="00A555A6"/>
    <w:rsid w:val="00A712CD"/>
    <w:rsid w:val="00AB0879"/>
    <w:rsid w:val="00AC1FF2"/>
    <w:rsid w:val="00B12BB4"/>
    <w:rsid w:val="00B2160C"/>
    <w:rsid w:val="00B2755C"/>
    <w:rsid w:val="00B73C15"/>
    <w:rsid w:val="00B760B0"/>
    <w:rsid w:val="00B87557"/>
    <w:rsid w:val="00B90F63"/>
    <w:rsid w:val="00B93DF8"/>
    <w:rsid w:val="00B9605C"/>
    <w:rsid w:val="00BA7390"/>
    <w:rsid w:val="00BC2C84"/>
    <w:rsid w:val="00BD28EC"/>
    <w:rsid w:val="00BE6176"/>
    <w:rsid w:val="00C15D91"/>
    <w:rsid w:val="00C179D0"/>
    <w:rsid w:val="00C17F5E"/>
    <w:rsid w:val="00C320DF"/>
    <w:rsid w:val="00C35165"/>
    <w:rsid w:val="00C43745"/>
    <w:rsid w:val="00C51C9E"/>
    <w:rsid w:val="00C70E5D"/>
    <w:rsid w:val="00C81850"/>
    <w:rsid w:val="00C86AA6"/>
    <w:rsid w:val="00CB5CA8"/>
    <w:rsid w:val="00CC4DFF"/>
    <w:rsid w:val="00CF6A52"/>
    <w:rsid w:val="00D0641B"/>
    <w:rsid w:val="00D07316"/>
    <w:rsid w:val="00D12ACD"/>
    <w:rsid w:val="00D24381"/>
    <w:rsid w:val="00D27E6F"/>
    <w:rsid w:val="00D338B5"/>
    <w:rsid w:val="00D51DB3"/>
    <w:rsid w:val="00D60CC1"/>
    <w:rsid w:val="00D74CD1"/>
    <w:rsid w:val="00D8340B"/>
    <w:rsid w:val="00D83C18"/>
    <w:rsid w:val="00DE4CAF"/>
    <w:rsid w:val="00E0607C"/>
    <w:rsid w:val="00E212BA"/>
    <w:rsid w:val="00E9118B"/>
    <w:rsid w:val="00EA0A8F"/>
    <w:rsid w:val="00EA0F9C"/>
    <w:rsid w:val="00EB5962"/>
    <w:rsid w:val="00F00505"/>
    <w:rsid w:val="00F1167F"/>
    <w:rsid w:val="00F435F8"/>
    <w:rsid w:val="00F910B9"/>
    <w:rsid w:val="00F949D7"/>
    <w:rsid w:val="00FC16B8"/>
    <w:rsid w:val="00FC4C78"/>
    <w:rsid w:val="00FD75A6"/>
    <w:rsid w:val="00FE2701"/>
    <w:rsid w:val="00FE3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240609"/>
  <w14:defaultImageDpi w14:val="330"/>
  <w15:docId w15:val="{29EEC372-2158-4DB9-AFB8-AFF2141F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E5D"/>
    <w:rPr>
      <w:rFonts w:ascii="Arial" w:hAnsi="Arial"/>
      <w:sz w:val="28"/>
    </w:rPr>
  </w:style>
  <w:style w:type="paragraph" w:styleId="Heading1">
    <w:name w:val="heading 1"/>
    <w:basedOn w:val="Normal"/>
    <w:next w:val="Normal"/>
    <w:link w:val="Heading1Char"/>
    <w:autoRedefine/>
    <w:uiPriority w:val="9"/>
    <w:qFormat/>
    <w:rsid w:val="00631868"/>
    <w:pPr>
      <w:keepNext/>
      <w:widowControl w:val="0"/>
      <w:autoSpaceDE w:val="0"/>
      <w:autoSpaceDN w:val="0"/>
      <w:adjustRightInd w:val="0"/>
      <w:spacing w:after="120"/>
      <w:outlineLvl w:val="0"/>
    </w:pPr>
    <w:rPr>
      <w:rFonts w:cs="Arial"/>
      <w:b/>
      <w:color w:val="000000" w:themeColor="text1"/>
      <w:sz w:val="36"/>
      <w:u w:color="072C4F"/>
    </w:rPr>
  </w:style>
  <w:style w:type="paragraph" w:styleId="Heading2">
    <w:name w:val="heading 2"/>
    <w:basedOn w:val="Normal"/>
    <w:link w:val="Heading2Char"/>
    <w:autoRedefine/>
    <w:uiPriority w:val="9"/>
    <w:qFormat/>
    <w:rsid w:val="00631868"/>
    <w:pPr>
      <w:spacing w:after="120"/>
      <w:outlineLvl w:val="1"/>
    </w:pPr>
    <w:rPr>
      <w:rFonts w:eastAsia="Times New Roman" w:cs="Times New Roman"/>
      <w:b/>
      <w:bCs/>
      <w:sz w:val="32"/>
      <w:szCs w:val="36"/>
    </w:rPr>
  </w:style>
  <w:style w:type="paragraph" w:styleId="Heading3">
    <w:name w:val="heading 3"/>
    <w:basedOn w:val="Normal"/>
    <w:next w:val="Normal"/>
    <w:link w:val="Heading3Char"/>
    <w:autoRedefine/>
    <w:uiPriority w:val="9"/>
    <w:unhideWhenUsed/>
    <w:qFormat/>
    <w:rsid w:val="0046154C"/>
    <w:pPr>
      <w:keepNext/>
      <w:widowControl w:val="0"/>
      <w:autoSpaceDE w:val="0"/>
      <w:autoSpaceDN w:val="0"/>
      <w:adjustRightInd w:val="0"/>
      <w:outlineLvl w:val="2"/>
    </w:pPr>
    <w:rPr>
      <w:rFonts w:cs="Arial"/>
      <w:b/>
      <w:bCs/>
      <w:color w:val="000000" w:themeColor="text1"/>
      <w:u w:color="072C4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79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79B1"/>
    <w:rPr>
      <w:rFonts w:ascii="Lucida Grande" w:hAnsi="Lucida Grande" w:cs="Lucida Grande"/>
      <w:sz w:val="18"/>
      <w:szCs w:val="18"/>
    </w:rPr>
  </w:style>
  <w:style w:type="paragraph" w:styleId="ListParagraph">
    <w:name w:val="List Paragraph"/>
    <w:basedOn w:val="Normal"/>
    <w:uiPriority w:val="34"/>
    <w:qFormat/>
    <w:rsid w:val="009A79B1"/>
    <w:pPr>
      <w:ind w:left="720"/>
      <w:contextualSpacing/>
    </w:pPr>
  </w:style>
  <w:style w:type="character" w:styleId="Hyperlink">
    <w:name w:val="Hyperlink"/>
    <w:basedOn w:val="DefaultParagraphFont"/>
    <w:uiPriority w:val="99"/>
    <w:unhideWhenUsed/>
    <w:rsid w:val="00076A1F"/>
    <w:rPr>
      <w:color w:val="0000FF" w:themeColor="hyperlink"/>
      <w:u w:val="single"/>
    </w:rPr>
  </w:style>
  <w:style w:type="character" w:styleId="UnresolvedMention">
    <w:name w:val="Unresolved Mention"/>
    <w:basedOn w:val="DefaultParagraphFont"/>
    <w:uiPriority w:val="99"/>
    <w:semiHidden/>
    <w:unhideWhenUsed/>
    <w:rsid w:val="00076A1F"/>
    <w:rPr>
      <w:color w:val="605E5C"/>
      <w:shd w:val="clear" w:color="auto" w:fill="E1DFDD"/>
    </w:rPr>
  </w:style>
  <w:style w:type="paragraph" w:styleId="Header">
    <w:name w:val="header"/>
    <w:basedOn w:val="Normal"/>
    <w:link w:val="HeaderChar"/>
    <w:uiPriority w:val="99"/>
    <w:unhideWhenUsed/>
    <w:rsid w:val="00AB0879"/>
    <w:pPr>
      <w:tabs>
        <w:tab w:val="center" w:pos="4680"/>
        <w:tab w:val="right" w:pos="9360"/>
      </w:tabs>
    </w:pPr>
  </w:style>
  <w:style w:type="character" w:customStyle="1" w:styleId="HeaderChar">
    <w:name w:val="Header Char"/>
    <w:basedOn w:val="DefaultParagraphFont"/>
    <w:link w:val="Header"/>
    <w:uiPriority w:val="99"/>
    <w:rsid w:val="00AB0879"/>
  </w:style>
  <w:style w:type="paragraph" w:styleId="Footer">
    <w:name w:val="footer"/>
    <w:basedOn w:val="Normal"/>
    <w:link w:val="FooterChar"/>
    <w:uiPriority w:val="99"/>
    <w:unhideWhenUsed/>
    <w:rsid w:val="00AB0879"/>
    <w:pPr>
      <w:tabs>
        <w:tab w:val="center" w:pos="4680"/>
        <w:tab w:val="right" w:pos="9360"/>
      </w:tabs>
    </w:pPr>
  </w:style>
  <w:style w:type="character" w:customStyle="1" w:styleId="FooterChar">
    <w:name w:val="Footer Char"/>
    <w:basedOn w:val="DefaultParagraphFont"/>
    <w:link w:val="Footer"/>
    <w:uiPriority w:val="99"/>
    <w:rsid w:val="00AB0879"/>
  </w:style>
  <w:style w:type="character" w:customStyle="1" w:styleId="lm51">
    <w:name w:val="lm51"/>
    <w:basedOn w:val="DefaultParagraphFont"/>
    <w:rsid w:val="00C43745"/>
  </w:style>
  <w:style w:type="paragraph" w:styleId="NormalWeb">
    <w:name w:val="Normal (Web)"/>
    <w:basedOn w:val="Normal"/>
    <w:uiPriority w:val="99"/>
    <w:unhideWhenUsed/>
    <w:rsid w:val="00C81850"/>
    <w:pPr>
      <w:spacing w:after="420"/>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631868"/>
    <w:rPr>
      <w:rFonts w:ascii="Arial" w:eastAsia="Times New Roman" w:hAnsi="Arial" w:cs="Times New Roman"/>
      <w:b/>
      <w:bCs/>
      <w:sz w:val="32"/>
      <w:szCs w:val="36"/>
    </w:rPr>
  </w:style>
  <w:style w:type="character" w:customStyle="1" w:styleId="color15">
    <w:name w:val="color_15"/>
    <w:basedOn w:val="DefaultParagraphFont"/>
    <w:rsid w:val="009F6BD4"/>
  </w:style>
  <w:style w:type="paragraph" w:customStyle="1" w:styleId="font9">
    <w:name w:val="font_9"/>
    <w:basedOn w:val="Normal"/>
    <w:rsid w:val="009F6BD4"/>
    <w:pPr>
      <w:spacing w:before="100" w:beforeAutospacing="1" w:after="100" w:afterAutospacing="1"/>
    </w:pPr>
    <w:rPr>
      <w:rFonts w:ascii="Times New Roman" w:eastAsia="Times New Roman" w:hAnsi="Times New Roman" w:cs="Times New Roman"/>
    </w:rPr>
  </w:style>
  <w:style w:type="character" w:styleId="HTMLCite">
    <w:name w:val="HTML Cite"/>
    <w:basedOn w:val="DefaultParagraphFont"/>
    <w:uiPriority w:val="99"/>
    <w:semiHidden/>
    <w:unhideWhenUsed/>
    <w:rsid w:val="002C11AC"/>
    <w:rPr>
      <w:i w:val="0"/>
      <w:iCs w:val="0"/>
      <w:color w:val="006621"/>
    </w:rPr>
  </w:style>
  <w:style w:type="paragraph" w:styleId="Title">
    <w:name w:val="Title"/>
    <w:basedOn w:val="Normal"/>
    <w:next w:val="Normal"/>
    <w:link w:val="TitleChar"/>
    <w:uiPriority w:val="10"/>
    <w:qFormat/>
    <w:rsid w:val="0046154C"/>
    <w:pPr>
      <w:widowControl w:val="0"/>
      <w:autoSpaceDE w:val="0"/>
      <w:autoSpaceDN w:val="0"/>
      <w:adjustRightInd w:val="0"/>
      <w:jc w:val="center"/>
    </w:pPr>
    <w:rPr>
      <w:rFonts w:cs="Arial"/>
      <w:b/>
      <w:bCs/>
      <w:color w:val="000000" w:themeColor="text1"/>
      <w:szCs w:val="28"/>
    </w:rPr>
  </w:style>
  <w:style w:type="character" w:customStyle="1" w:styleId="TitleChar">
    <w:name w:val="Title Char"/>
    <w:basedOn w:val="DefaultParagraphFont"/>
    <w:link w:val="Title"/>
    <w:uiPriority w:val="10"/>
    <w:rsid w:val="0046154C"/>
    <w:rPr>
      <w:rFonts w:ascii="Arial" w:hAnsi="Arial" w:cs="Arial"/>
      <w:b/>
      <w:bCs/>
      <w:color w:val="000000" w:themeColor="text1"/>
      <w:sz w:val="28"/>
      <w:szCs w:val="28"/>
    </w:rPr>
  </w:style>
  <w:style w:type="paragraph" w:styleId="Subtitle">
    <w:name w:val="Subtitle"/>
    <w:basedOn w:val="Normal"/>
    <w:next w:val="Normal"/>
    <w:link w:val="SubtitleChar"/>
    <w:uiPriority w:val="11"/>
    <w:qFormat/>
    <w:rsid w:val="0046154C"/>
    <w:pPr>
      <w:widowControl w:val="0"/>
      <w:autoSpaceDE w:val="0"/>
      <w:autoSpaceDN w:val="0"/>
      <w:adjustRightInd w:val="0"/>
    </w:pPr>
    <w:rPr>
      <w:rFonts w:cs="Arial"/>
      <w:b/>
      <w:bCs/>
      <w:color w:val="000000" w:themeColor="text1"/>
    </w:rPr>
  </w:style>
  <w:style w:type="character" w:customStyle="1" w:styleId="SubtitleChar">
    <w:name w:val="Subtitle Char"/>
    <w:basedOn w:val="DefaultParagraphFont"/>
    <w:link w:val="Subtitle"/>
    <w:uiPriority w:val="11"/>
    <w:rsid w:val="0046154C"/>
    <w:rPr>
      <w:rFonts w:ascii="Arial" w:hAnsi="Arial" w:cs="Arial"/>
      <w:b/>
      <w:bCs/>
      <w:color w:val="000000" w:themeColor="text1"/>
    </w:rPr>
  </w:style>
  <w:style w:type="character" w:customStyle="1" w:styleId="Heading1Char">
    <w:name w:val="Heading 1 Char"/>
    <w:basedOn w:val="DefaultParagraphFont"/>
    <w:link w:val="Heading1"/>
    <w:uiPriority w:val="9"/>
    <w:rsid w:val="00631868"/>
    <w:rPr>
      <w:rFonts w:ascii="Arial" w:hAnsi="Arial" w:cs="Arial"/>
      <w:b/>
      <w:color w:val="000000" w:themeColor="text1"/>
      <w:sz w:val="36"/>
      <w:u w:color="072C4F"/>
    </w:rPr>
  </w:style>
  <w:style w:type="character" w:customStyle="1" w:styleId="Heading3Char">
    <w:name w:val="Heading 3 Char"/>
    <w:basedOn w:val="DefaultParagraphFont"/>
    <w:link w:val="Heading3"/>
    <w:uiPriority w:val="9"/>
    <w:rsid w:val="0046154C"/>
    <w:rPr>
      <w:rFonts w:ascii="Arial" w:hAnsi="Arial" w:cs="Arial"/>
      <w:b/>
      <w:bCs/>
      <w:color w:val="000000" w:themeColor="text1"/>
      <w:u w:color="072C4F"/>
    </w:rPr>
  </w:style>
  <w:style w:type="paragraph" w:styleId="BodyText">
    <w:name w:val="Body Text"/>
    <w:basedOn w:val="Normal"/>
    <w:link w:val="BodyTextChar"/>
    <w:uiPriority w:val="99"/>
    <w:unhideWhenUsed/>
    <w:rsid w:val="0046154C"/>
    <w:pPr>
      <w:widowControl w:val="0"/>
      <w:autoSpaceDE w:val="0"/>
      <w:autoSpaceDN w:val="0"/>
      <w:adjustRightInd w:val="0"/>
    </w:pPr>
    <w:rPr>
      <w:rFonts w:cs="Arial"/>
      <w:color w:val="000000" w:themeColor="text1"/>
      <w:u w:color="072C4F"/>
    </w:rPr>
  </w:style>
  <w:style w:type="character" w:customStyle="1" w:styleId="BodyTextChar">
    <w:name w:val="Body Text Char"/>
    <w:basedOn w:val="DefaultParagraphFont"/>
    <w:link w:val="BodyText"/>
    <w:uiPriority w:val="99"/>
    <w:rsid w:val="0046154C"/>
    <w:rPr>
      <w:rFonts w:ascii="Arial" w:hAnsi="Arial" w:cs="Arial"/>
      <w:color w:val="000000" w:themeColor="text1"/>
      <w:u w:color="072C4F"/>
    </w:rPr>
  </w:style>
  <w:style w:type="character" w:styleId="CommentReference">
    <w:name w:val="annotation reference"/>
    <w:basedOn w:val="DefaultParagraphFont"/>
    <w:uiPriority w:val="99"/>
    <w:semiHidden/>
    <w:unhideWhenUsed/>
    <w:rsid w:val="002E7D48"/>
    <w:rPr>
      <w:sz w:val="16"/>
      <w:szCs w:val="16"/>
    </w:rPr>
  </w:style>
  <w:style w:type="paragraph" w:styleId="CommentText">
    <w:name w:val="annotation text"/>
    <w:basedOn w:val="Normal"/>
    <w:link w:val="CommentTextChar"/>
    <w:uiPriority w:val="99"/>
    <w:semiHidden/>
    <w:unhideWhenUsed/>
    <w:rsid w:val="002E7D48"/>
    <w:rPr>
      <w:sz w:val="20"/>
      <w:szCs w:val="20"/>
    </w:rPr>
  </w:style>
  <w:style w:type="character" w:customStyle="1" w:styleId="CommentTextChar">
    <w:name w:val="Comment Text Char"/>
    <w:basedOn w:val="DefaultParagraphFont"/>
    <w:link w:val="CommentText"/>
    <w:uiPriority w:val="99"/>
    <w:semiHidden/>
    <w:rsid w:val="002E7D48"/>
    <w:rPr>
      <w:sz w:val="20"/>
      <w:szCs w:val="20"/>
    </w:rPr>
  </w:style>
  <w:style w:type="paragraph" w:styleId="CommentSubject">
    <w:name w:val="annotation subject"/>
    <w:basedOn w:val="CommentText"/>
    <w:next w:val="CommentText"/>
    <w:link w:val="CommentSubjectChar"/>
    <w:uiPriority w:val="99"/>
    <w:semiHidden/>
    <w:unhideWhenUsed/>
    <w:rsid w:val="002E7D48"/>
    <w:rPr>
      <w:b/>
      <w:bCs/>
    </w:rPr>
  </w:style>
  <w:style w:type="character" w:customStyle="1" w:styleId="CommentSubjectChar">
    <w:name w:val="Comment Subject Char"/>
    <w:basedOn w:val="CommentTextChar"/>
    <w:link w:val="CommentSubject"/>
    <w:uiPriority w:val="99"/>
    <w:semiHidden/>
    <w:rsid w:val="002E7D48"/>
    <w:rPr>
      <w:b/>
      <w:bCs/>
      <w:sz w:val="20"/>
      <w:szCs w:val="20"/>
    </w:rPr>
  </w:style>
  <w:style w:type="character" w:styleId="FollowedHyperlink">
    <w:name w:val="FollowedHyperlink"/>
    <w:basedOn w:val="DefaultParagraphFont"/>
    <w:uiPriority w:val="99"/>
    <w:semiHidden/>
    <w:unhideWhenUsed/>
    <w:rsid w:val="00422465"/>
    <w:rPr>
      <w:color w:val="800080" w:themeColor="followedHyperlink"/>
      <w:u w:val="single"/>
    </w:rPr>
  </w:style>
  <w:style w:type="paragraph" w:styleId="TOC1">
    <w:name w:val="toc 1"/>
    <w:basedOn w:val="Normal"/>
    <w:next w:val="Normal"/>
    <w:autoRedefine/>
    <w:uiPriority w:val="39"/>
    <w:unhideWhenUsed/>
    <w:rsid w:val="00C70E5D"/>
    <w:pPr>
      <w:spacing w:after="100"/>
    </w:pPr>
  </w:style>
  <w:style w:type="paragraph" w:styleId="TOC2">
    <w:name w:val="toc 2"/>
    <w:basedOn w:val="Normal"/>
    <w:next w:val="Normal"/>
    <w:autoRedefine/>
    <w:uiPriority w:val="39"/>
    <w:unhideWhenUsed/>
    <w:rsid w:val="00C70E5D"/>
    <w:pPr>
      <w:spacing w:after="100"/>
      <w:ind w:left="280"/>
    </w:pPr>
  </w:style>
  <w:style w:type="paragraph" w:styleId="Revision">
    <w:name w:val="Revision"/>
    <w:hidden/>
    <w:uiPriority w:val="99"/>
    <w:semiHidden/>
    <w:rsid w:val="00F435F8"/>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566172">
      <w:bodyDiv w:val="1"/>
      <w:marLeft w:val="0"/>
      <w:marRight w:val="0"/>
      <w:marTop w:val="0"/>
      <w:marBottom w:val="0"/>
      <w:divBdr>
        <w:top w:val="none" w:sz="0" w:space="0" w:color="auto"/>
        <w:left w:val="none" w:sz="0" w:space="0" w:color="auto"/>
        <w:bottom w:val="none" w:sz="0" w:space="0" w:color="auto"/>
        <w:right w:val="none" w:sz="0" w:space="0" w:color="auto"/>
      </w:divBdr>
      <w:divsChild>
        <w:div w:id="1863006890">
          <w:marLeft w:val="0"/>
          <w:marRight w:val="0"/>
          <w:marTop w:val="0"/>
          <w:marBottom w:val="0"/>
          <w:divBdr>
            <w:top w:val="none" w:sz="0" w:space="0" w:color="auto"/>
            <w:left w:val="none" w:sz="0" w:space="0" w:color="auto"/>
            <w:bottom w:val="none" w:sz="0" w:space="0" w:color="auto"/>
            <w:right w:val="none" w:sz="0" w:space="0" w:color="auto"/>
          </w:divBdr>
          <w:divsChild>
            <w:div w:id="1923834246">
              <w:marLeft w:val="0"/>
              <w:marRight w:val="0"/>
              <w:marTop w:val="0"/>
              <w:marBottom w:val="0"/>
              <w:divBdr>
                <w:top w:val="none" w:sz="0" w:space="0" w:color="auto"/>
                <w:left w:val="none" w:sz="0" w:space="0" w:color="auto"/>
                <w:bottom w:val="none" w:sz="0" w:space="0" w:color="auto"/>
                <w:right w:val="none" w:sz="0" w:space="0" w:color="auto"/>
              </w:divBdr>
              <w:divsChild>
                <w:div w:id="1285503777">
                  <w:marLeft w:val="0"/>
                  <w:marRight w:val="0"/>
                  <w:marTop w:val="0"/>
                  <w:marBottom w:val="0"/>
                  <w:divBdr>
                    <w:top w:val="none" w:sz="0" w:space="0" w:color="auto"/>
                    <w:left w:val="none" w:sz="0" w:space="0" w:color="auto"/>
                    <w:bottom w:val="none" w:sz="0" w:space="0" w:color="auto"/>
                    <w:right w:val="none" w:sz="0" w:space="0" w:color="auto"/>
                  </w:divBdr>
                  <w:divsChild>
                    <w:div w:id="2058696146">
                      <w:marLeft w:val="-225"/>
                      <w:marRight w:val="-225"/>
                      <w:marTop w:val="0"/>
                      <w:marBottom w:val="0"/>
                      <w:divBdr>
                        <w:top w:val="none" w:sz="0" w:space="0" w:color="auto"/>
                        <w:left w:val="none" w:sz="0" w:space="0" w:color="auto"/>
                        <w:bottom w:val="none" w:sz="0" w:space="0" w:color="auto"/>
                        <w:right w:val="none" w:sz="0" w:space="0" w:color="auto"/>
                      </w:divBdr>
                      <w:divsChild>
                        <w:div w:id="1794666767">
                          <w:marLeft w:val="0"/>
                          <w:marRight w:val="0"/>
                          <w:marTop w:val="0"/>
                          <w:marBottom w:val="0"/>
                          <w:divBdr>
                            <w:top w:val="none" w:sz="0" w:space="0" w:color="auto"/>
                            <w:left w:val="none" w:sz="0" w:space="0" w:color="auto"/>
                            <w:bottom w:val="none" w:sz="0" w:space="0" w:color="auto"/>
                            <w:right w:val="none" w:sz="0" w:space="0" w:color="auto"/>
                          </w:divBdr>
                          <w:divsChild>
                            <w:div w:id="293483219">
                              <w:marLeft w:val="0"/>
                              <w:marRight w:val="0"/>
                              <w:marTop w:val="0"/>
                              <w:marBottom w:val="300"/>
                              <w:divBdr>
                                <w:top w:val="single" w:sz="6" w:space="14" w:color="E3E3E3"/>
                                <w:left w:val="single" w:sz="6" w:space="14" w:color="E3E3E3"/>
                                <w:bottom w:val="single" w:sz="6" w:space="14" w:color="E3E3E3"/>
                                <w:right w:val="single" w:sz="6" w:space="14" w:color="E3E3E3"/>
                              </w:divBdr>
                              <w:divsChild>
                                <w:div w:id="1187673523">
                                  <w:marLeft w:val="0"/>
                                  <w:marRight w:val="0"/>
                                  <w:marTop w:val="0"/>
                                  <w:marBottom w:val="0"/>
                                  <w:divBdr>
                                    <w:top w:val="none" w:sz="0" w:space="0" w:color="auto"/>
                                    <w:left w:val="none" w:sz="0" w:space="0" w:color="auto"/>
                                    <w:bottom w:val="none" w:sz="0" w:space="0" w:color="auto"/>
                                    <w:right w:val="none" w:sz="0" w:space="0" w:color="auto"/>
                                  </w:divBdr>
                                  <w:divsChild>
                                    <w:div w:id="19190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171674">
      <w:bodyDiv w:val="1"/>
      <w:marLeft w:val="0"/>
      <w:marRight w:val="0"/>
      <w:marTop w:val="0"/>
      <w:marBottom w:val="0"/>
      <w:divBdr>
        <w:top w:val="none" w:sz="0" w:space="0" w:color="auto"/>
        <w:left w:val="none" w:sz="0" w:space="0" w:color="auto"/>
        <w:bottom w:val="none" w:sz="0" w:space="0" w:color="auto"/>
        <w:right w:val="none" w:sz="0" w:space="0" w:color="auto"/>
      </w:divBdr>
      <w:divsChild>
        <w:div w:id="1748527786">
          <w:marLeft w:val="0"/>
          <w:marRight w:val="0"/>
          <w:marTop w:val="0"/>
          <w:marBottom w:val="0"/>
          <w:divBdr>
            <w:top w:val="none" w:sz="0" w:space="0" w:color="auto"/>
            <w:left w:val="none" w:sz="0" w:space="0" w:color="auto"/>
            <w:bottom w:val="none" w:sz="0" w:space="0" w:color="auto"/>
            <w:right w:val="none" w:sz="0" w:space="0" w:color="auto"/>
          </w:divBdr>
          <w:divsChild>
            <w:div w:id="10894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46957">
      <w:bodyDiv w:val="1"/>
      <w:marLeft w:val="0"/>
      <w:marRight w:val="0"/>
      <w:marTop w:val="0"/>
      <w:marBottom w:val="0"/>
      <w:divBdr>
        <w:top w:val="none" w:sz="0" w:space="0" w:color="auto"/>
        <w:left w:val="none" w:sz="0" w:space="0" w:color="auto"/>
        <w:bottom w:val="none" w:sz="0" w:space="0" w:color="auto"/>
        <w:right w:val="none" w:sz="0" w:space="0" w:color="auto"/>
      </w:divBdr>
      <w:divsChild>
        <w:div w:id="82997998">
          <w:marLeft w:val="0"/>
          <w:marRight w:val="0"/>
          <w:marTop w:val="0"/>
          <w:marBottom w:val="0"/>
          <w:divBdr>
            <w:top w:val="none" w:sz="0" w:space="0" w:color="auto"/>
            <w:left w:val="none" w:sz="0" w:space="0" w:color="auto"/>
            <w:bottom w:val="none" w:sz="0" w:space="0" w:color="auto"/>
            <w:right w:val="none" w:sz="0" w:space="0" w:color="auto"/>
          </w:divBdr>
          <w:divsChild>
            <w:div w:id="1150247306">
              <w:marLeft w:val="0"/>
              <w:marRight w:val="0"/>
              <w:marTop w:val="0"/>
              <w:marBottom w:val="0"/>
              <w:divBdr>
                <w:top w:val="none" w:sz="0" w:space="0" w:color="auto"/>
                <w:left w:val="none" w:sz="0" w:space="0" w:color="auto"/>
                <w:bottom w:val="none" w:sz="0" w:space="0" w:color="auto"/>
                <w:right w:val="none" w:sz="0" w:space="0" w:color="auto"/>
              </w:divBdr>
              <w:divsChild>
                <w:div w:id="1132139336">
                  <w:marLeft w:val="0"/>
                  <w:marRight w:val="0"/>
                  <w:marTop w:val="0"/>
                  <w:marBottom w:val="0"/>
                  <w:divBdr>
                    <w:top w:val="none" w:sz="0" w:space="0" w:color="auto"/>
                    <w:left w:val="none" w:sz="0" w:space="0" w:color="auto"/>
                    <w:bottom w:val="none" w:sz="0" w:space="0" w:color="auto"/>
                    <w:right w:val="none" w:sz="0" w:space="0" w:color="auto"/>
                  </w:divBdr>
                  <w:divsChild>
                    <w:div w:id="1891116293">
                      <w:marLeft w:val="0"/>
                      <w:marRight w:val="0"/>
                      <w:marTop w:val="0"/>
                      <w:marBottom w:val="0"/>
                      <w:divBdr>
                        <w:top w:val="none" w:sz="0" w:space="0" w:color="auto"/>
                        <w:left w:val="none" w:sz="0" w:space="0" w:color="auto"/>
                        <w:bottom w:val="none" w:sz="0" w:space="0" w:color="auto"/>
                        <w:right w:val="none" w:sz="0" w:space="0" w:color="auto"/>
                      </w:divBdr>
                      <w:divsChild>
                        <w:div w:id="1386100593">
                          <w:marLeft w:val="0"/>
                          <w:marRight w:val="0"/>
                          <w:marTop w:val="0"/>
                          <w:marBottom w:val="0"/>
                          <w:divBdr>
                            <w:top w:val="none" w:sz="0" w:space="0" w:color="auto"/>
                            <w:left w:val="none" w:sz="0" w:space="0" w:color="auto"/>
                            <w:bottom w:val="none" w:sz="0" w:space="0" w:color="auto"/>
                            <w:right w:val="none" w:sz="0" w:space="0" w:color="auto"/>
                          </w:divBdr>
                          <w:divsChild>
                            <w:div w:id="1330870850">
                              <w:marLeft w:val="0"/>
                              <w:marRight w:val="0"/>
                              <w:marTop w:val="0"/>
                              <w:marBottom w:val="0"/>
                              <w:divBdr>
                                <w:top w:val="none" w:sz="0" w:space="0" w:color="auto"/>
                                <w:left w:val="none" w:sz="0" w:space="0" w:color="auto"/>
                                <w:bottom w:val="none" w:sz="0" w:space="0" w:color="auto"/>
                                <w:right w:val="none" w:sz="0" w:space="0" w:color="auto"/>
                              </w:divBdr>
                              <w:divsChild>
                                <w:div w:id="2068991570">
                                  <w:marLeft w:val="0"/>
                                  <w:marRight w:val="0"/>
                                  <w:marTop w:val="0"/>
                                  <w:marBottom w:val="0"/>
                                  <w:divBdr>
                                    <w:top w:val="none" w:sz="0" w:space="0" w:color="auto"/>
                                    <w:left w:val="none" w:sz="0" w:space="0" w:color="auto"/>
                                    <w:bottom w:val="none" w:sz="0" w:space="0" w:color="auto"/>
                                    <w:right w:val="none" w:sz="0" w:space="0" w:color="auto"/>
                                  </w:divBdr>
                                  <w:divsChild>
                                    <w:div w:id="1396662175">
                                      <w:marLeft w:val="0"/>
                                      <w:marRight w:val="0"/>
                                      <w:marTop w:val="0"/>
                                      <w:marBottom w:val="0"/>
                                      <w:divBdr>
                                        <w:top w:val="none" w:sz="0" w:space="0" w:color="auto"/>
                                        <w:left w:val="none" w:sz="0" w:space="0" w:color="auto"/>
                                        <w:bottom w:val="none" w:sz="0" w:space="0" w:color="auto"/>
                                        <w:right w:val="none" w:sz="0" w:space="0" w:color="auto"/>
                                      </w:divBdr>
                                      <w:divsChild>
                                        <w:div w:id="1673216360">
                                          <w:marLeft w:val="0"/>
                                          <w:marRight w:val="0"/>
                                          <w:marTop w:val="0"/>
                                          <w:marBottom w:val="0"/>
                                          <w:divBdr>
                                            <w:top w:val="none" w:sz="0" w:space="0" w:color="auto"/>
                                            <w:left w:val="none" w:sz="0" w:space="0" w:color="auto"/>
                                            <w:bottom w:val="none" w:sz="0" w:space="0" w:color="auto"/>
                                            <w:right w:val="none" w:sz="0" w:space="0" w:color="auto"/>
                                          </w:divBdr>
                                          <w:divsChild>
                                            <w:div w:id="1536039587">
                                              <w:marLeft w:val="0"/>
                                              <w:marRight w:val="0"/>
                                              <w:marTop w:val="0"/>
                                              <w:marBottom w:val="0"/>
                                              <w:divBdr>
                                                <w:top w:val="none" w:sz="0" w:space="0" w:color="auto"/>
                                                <w:left w:val="none" w:sz="0" w:space="0" w:color="auto"/>
                                                <w:bottom w:val="none" w:sz="0" w:space="0" w:color="auto"/>
                                                <w:right w:val="none" w:sz="0" w:space="0" w:color="auto"/>
                                              </w:divBdr>
                                              <w:divsChild>
                                                <w:div w:id="1163862965">
                                                  <w:marLeft w:val="0"/>
                                                  <w:marRight w:val="0"/>
                                                  <w:marTop w:val="0"/>
                                                  <w:marBottom w:val="0"/>
                                                  <w:divBdr>
                                                    <w:top w:val="none" w:sz="0" w:space="0" w:color="auto"/>
                                                    <w:left w:val="none" w:sz="0" w:space="0" w:color="auto"/>
                                                    <w:bottom w:val="none" w:sz="0" w:space="0" w:color="auto"/>
                                                    <w:right w:val="none" w:sz="0" w:space="0" w:color="auto"/>
                                                  </w:divBdr>
                                                  <w:divsChild>
                                                    <w:div w:id="332342553">
                                                      <w:marLeft w:val="0"/>
                                                      <w:marRight w:val="0"/>
                                                      <w:marTop w:val="0"/>
                                                      <w:marBottom w:val="0"/>
                                                      <w:divBdr>
                                                        <w:top w:val="none" w:sz="0" w:space="0" w:color="auto"/>
                                                        <w:left w:val="none" w:sz="0" w:space="0" w:color="auto"/>
                                                        <w:bottom w:val="none" w:sz="0" w:space="0" w:color="auto"/>
                                                        <w:right w:val="none" w:sz="0" w:space="0" w:color="auto"/>
                                                      </w:divBdr>
                                                      <w:divsChild>
                                                        <w:div w:id="1053702122">
                                                          <w:marLeft w:val="0"/>
                                                          <w:marRight w:val="0"/>
                                                          <w:marTop w:val="0"/>
                                                          <w:marBottom w:val="0"/>
                                                          <w:divBdr>
                                                            <w:top w:val="none" w:sz="0" w:space="0" w:color="auto"/>
                                                            <w:left w:val="none" w:sz="0" w:space="0" w:color="auto"/>
                                                            <w:bottom w:val="none" w:sz="0" w:space="0" w:color="auto"/>
                                                            <w:right w:val="none" w:sz="0" w:space="0" w:color="auto"/>
                                                          </w:divBdr>
                                                          <w:divsChild>
                                                            <w:div w:id="2084401919">
                                                              <w:marLeft w:val="0"/>
                                                              <w:marRight w:val="0"/>
                                                              <w:marTop w:val="0"/>
                                                              <w:marBottom w:val="0"/>
                                                              <w:divBdr>
                                                                <w:top w:val="none" w:sz="0" w:space="0" w:color="auto"/>
                                                                <w:left w:val="none" w:sz="0" w:space="0" w:color="auto"/>
                                                                <w:bottom w:val="none" w:sz="0" w:space="0" w:color="auto"/>
                                                                <w:right w:val="none" w:sz="0" w:space="0" w:color="auto"/>
                                                              </w:divBdr>
                                                              <w:divsChild>
                                                                <w:div w:id="1577979925">
                                                                  <w:marLeft w:val="0"/>
                                                                  <w:marRight w:val="0"/>
                                                                  <w:marTop w:val="0"/>
                                                                  <w:marBottom w:val="0"/>
                                                                  <w:divBdr>
                                                                    <w:top w:val="none" w:sz="0" w:space="0" w:color="auto"/>
                                                                    <w:left w:val="none" w:sz="0" w:space="0" w:color="auto"/>
                                                                    <w:bottom w:val="none" w:sz="0" w:space="0" w:color="auto"/>
                                                                    <w:right w:val="none" w:sz="0" w:space="0" w:color="auto"/>
                                                                  </w:divBdr>
                                                                  <w:divsChild>
                                                                    <w:div w:id="1604148226">
                                                                      <w:marLeft w:val="0"/>
                                                                      <w:marRight w:val="0"/>
                                                                      <w:marTop w:val="0"/>
                                                                      <w:marBottom w:val="0"/>
                                                                      <w:divBdr>
                                                                        <w:top w:val="none" w:sz="0" w:space="0" w:color="auto"/>
                                                                        <w:left w:val="none" w:sz="0" w:space="0" w:color="auto"/>
                                                                        <w:bottom w:val="none" w:sz="0" w:space="0" w:color="auto"/>
                                                                        <w:right w:val="none" w:sz="0" w:space="0" w:color="auto"/>
                                                                      </w:divBdr>
                                                                      <w:divsChild>
                                                                        <w:div w:id="666177723">
                                                                          <w:marLeft w:val="0"/>
                                                                          <w:marRight w:val="0"/>
                                                                          <w:marTop w:val="0"/>
                                                                          <w:marBottom w:val="0"/>
                                                                          <w:divBdr>
                                                                            <w:top w:val="none" w:sz="0" w:space="0" w:color="auto"/>
                                                                            <w:left w:val="none" w:sz="0" w:space="0" w:color="auto"/>
                                                                            <w:bottom w:val="none" w:sz="0" w:space="0" w:color="auto"/>
                                                                            <w:right w:val="none" w:sz="0" w:space="0" w:color="auto"/>
                                                                          </w:divBdr>
                                                                          <w:divsChild>
                                                                            <w:div w:id="895431785">
                                                                              <w:marLeft w:val="0"/>
                                                                              <w:marRight w:val="0"/>
                                                                              <w:marTop w:val="0"/>
                                                                              <w:marBottom w:val="0"/>
                                                                              <w:divBdr>
                                                                                <w:top w:val="none" w:sz="0" w:space="0" w:color="auto"/>
                                                                                <w:left w:val="none" w:sz="0" w:space="0" w:color="auto"/>
                                                                                <w:bottom w:val="none" w:sz="0" w:space="0" w:color="auto"/>
                                                                                <w:right w:val="none" w:sz="0" w:space="0" w:color="auto"/>
                                                                              </w:divBdr>
                                                                              <w:divsChild>
                                                                                <w:div w:id="1235169318">
                                                                                  <w:marLeft w:val="0"/>
                                                                                  <w:marRight w:val="0"/>
                                                                                  <w:marTop w:val="0"/>
                                                                                  <w:marBottom w:val="0"/>
                                                                                  <w:divBdr>
                                                                                    <w:top w:val="none" w:sz="0" w:space="0" w:color="auto"/>
                                                                                    <w:left w:val="none" w:sz="0" w:space="0" w:color="auto"/>
                                                                                    <w:bottom w:val="none" w:sz="0" w:space="0" w:color="auto"/>
                                                                                    <w:right w:val="none" w:sz="0" w:space="0" w:color="auto"/>
                                                                                  </w:divBdr>
                                                                                  <w:divsChild>
                                                                                    <w:div w:id="940574639">
                                                                                      <w:marLeft w:val="0"/>
                                                                                      <w:marRight w:val="0"/>
                                                                                      <w:marTop w:val="0"/>
                                                                                      <w:marBottom w:val="0"/>
                                                                                      <w:divBdr>
                                                                                        <w:top w:val="none" w:sz="0" w:space="0" w:color="auto"/>
                                                                                        <w:left w:val="none" w:sz="0" w:space="0" w:color="auto"/>
                                                                                        <w:bottom w:val="none" w:sz="0" w:space="0" w:color="auto"/>
                                                                                        <w:right w:val="none" w:sz="0" w:space="0" w:color="auto"/>
                                                                                      </w:divBdr>
                                                                                      <w:divsChild>
                                                                                        <w:div w:id="1347367984">
                                                                                          <w:marLeft w:val="0"/>
                                                                                          <w:marRight w:val="0"/>
                                                                                          <w:marTop w:val="0"/>
                                                                                          <w:marBottom w:val="0"/>
                                                                                          <w:divBdr>
                                                                                            <w:top w:val="none" w:sz="0" w:space="0" w:color="auto"/>
                                                                                            <w:left w:val="none" w:sz="0" w:space="0" w:color="auto"/>
                                                                                            <w:bottom w:val="none" w:sz="0" w:space="0" w:color="auto"/>
                                                                                            <w:right w:val="none" w:sz="0" w:space="0" w:color="auto"/>
                                                                                          </w:divBdr>
                                                                                          <w:divsChild>
                                                                                            <w:div w:id="28342159">
                                                                                              <w:marLeft w:val="0"/>
                                                                                              <w:marRight w:val="0"/>
                                                                                              <w:marTop w:val="0"/>
                                                                                              <w:marBottom w:val="0"/>
                                                                                              <w:divBdr>
                                                                                                <w:top w:val="none" w:sz="0" w:space="0" w:color="auto"/>
                                                                                                <w:left w:val="none" w:sz="0" w:space="0" w:color="auto"/>
                                                                                                <w:bottom w:val="none" w:sz="0" w:space="0" w:color="auto"/>
                                                                                                <w:right w:val="none" w:sz="0" w:space="0" w:color="auto"/>
                                                                                              </w:divBdr>
                                                                                              <w:divsChild>
                                                                                                <w:div w:id="1164928224">
                                                                                                  <w:marLeft w:val="0"/>
                                                                                                  <w:marRight w:val="0"/>
                                                                                                  <w:marTop w:val="0"/>
                                                                                                  <w:marBottom w:val="0"/>
                                                                                                  <w:divBdr>
                                                                                                    <w:top w:val="none" w:sz="0" w:space="0" w:color="auto"/>
                                                                                                    <w:left w:val="none" w:sz="0" w:space="0" w:color="auto"/>
                                                                                                    <w:bottom w:val="none" w:sz="0" w:space="0" w:color="auto"/>
                                                                                                    <w:right w:val="none" w:sz="0" w:space="0" w:color="auto"/>
                                                                                                  </w:divBdr>
                                                                                                  <w:divsChild>
                                                                                                    <w:div w:id="355887974">
                                                                                                      <w:marLeft w:val="0"/>
                                                                                                      <w:marRight w:val="0"/>
                                                                                                      <w:marTop w:val="0"/>
                                                                                                      <w:marBottom w:val="0"/>
                                                                                                      <w:divBdr>
                                                                                                        <w:top w:val="none" w:sz="0" w:space="0" w:color="auto"/>
                                                                                                        <w:left w:val="none" w:sz="0" w:space="0" w:color="auto"/>
                                                                                                        <w:bottom w:val="none" w:sz="0" w:space="0" w:color="auto"/>
                                                                                                        <w:right w:val="none" w:sz="0" w:space="0" w:color="auto"/>
                                                                                                      </w:divBdr>
                                                                                                      <w:divsChild>
                                                                                                        <w:div w:id="1291932451">
                                                                                                          <w:marLeft w:val="0"/>
                                                                                                          <w:marRight w:val="0"/>
                                                                                                          <w:marTop w:val="0"/>
                                                                                                          <w:marBottom w:val="0"/>
                                                                                                          <w:divBdr>
                                                                                                            <w:top w:val="none" w:sz="0" w:space="0" w:color="auto"/>
                                                                                                            <w:left w:val="none" w:sz="0" w:space="0" w:color="auto"/>
                                                                                                            <w:bottom w:val="none" w:sz="0" w:space="0" w:color="auto"/>
                                                                                                            <w:right w:val="none" w:sz="0" w:space="0" w:color="auto"/>
                                                                                                          </w:divBdr>
                                                                                                          <w:divsChild>
                                                                                                            <w:div w:id="242960887">
                                                                                                              <w:marLeft w:val="0"/>
                                                                                                              <w:marRight w:val="0"/>
                                                                                                              <w:marTop w:val="0"/>
                                                                                                              <w:marBottom w:val="0"/>
                                                                                                              <w:divBdr>
                                                                                                                <w:top w:val="none" w:sz="0" w:space="0" w:color="auto"/>
                                                                                                                <w:left w:val="none" w:sz="0" w:space="0" w:color="auto"/>
                                                                                                                <w:bottom w:val="none" w:sz="0" w:space="0" w:color="auto"/>
                                                                                                                <w:right w:val="none" w:sz="0" w:space="0" w:color="auto"/>
                                                                                                              </w:divBdr>
                                                                                                            </w:div>
                                                                                                            <w:div w:id="427776107">
                                                                                                              <w:marLeft w:val="0"/>
                                                                                                              <w:marRight w:val="0"/>
                                                                                                              <w:marTop w:val="0"/>
                                                                                                              <w:marBottom w:val="0"/>
                                                                                                              <w:divBdr>
                                                                                                                <w:top w:val="none" w:sz="0" w:space="0" w:color="auto"/>
                                                                                                                <w:left w:val="none" w:sz="0" w:space="0" w:color="auto"/>
                                                                                                                <w:bottom w:val="none" w:sz="0" w:space="0" w:color="auto"/>
                                                                                                                <w:right w:val="none" w:sz="0" w:space="0" w:color="auto"/>
                                                                                                              </w:divBdr>
                                                                                                            </w:div>
                                                                                                            <w:div w:id="36125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23</Pages>
  <Words>6929</Words>
  <Characters>33862</Characters>
  <Application>Microsoft Office Word</Application>
  <DocSecurity>0</DocSecurity>
  <Lines>684</Lines>
  <Paragraphs>207</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40663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Lewis</dc:creator>
  <cp:keywords/>
  <dc:description/>
  <cp:lastModifiedBy>Welch-Grenier, Stephanie</cp:lastModifiedBy>
  <cp:revision>10</cp:revision>
  <cp:lastPrinted>2025-04-09T16:27:00Z</cp:lastPrinted>
  <dcterms:created xsi:type="dcterms:W3CDTF">2020-12-16T17:22:00Z</dcterms:created>
  <dcterms:modified xsi:type="dcterms:W3CDTF">2025-04-09T16:27:00Z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645ee14377f0128f64b0e1959f0f9cd66212368e132353d81b453b376bd443f6</vt:lpwstr>
  </property>
</Properties>
</file>